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E915" w14:textId="33926726" w:rsidR="00D5171C" w:rsidRPr="00443D55" w:rsidRDefault="00D5171C" w:rsidP="004D3425">
      <w:pPr>
        <w:pStyle w:val="BodyTextIndent"/>
        <w:ind w:left="0"/>
        <w:jc w:val="center"/>
        <w:rPr>
          <w:sz w:val="40"/>
          <w:szCs w:val="40"/>
        </w:rPr>
      </w:pPr>
      <w:r w:rsidRPr="00443D55">
        <w:rPr>
          <w:b/>
          <w:bCs/>
          <w:sz w:val="40"/>
          <w:szCs w:val="40"/>
        </w:rPr>
        <w:t>Risk Assessment</w:t>
      </w:r>
      <w:r w:rsidR="004D3425" w:rsidRPr="00443D55">
        <w:rPr>
          <w:b/>
          <w:bCs/>
          <w:sz w:val="40"/>
          <w:szCs w:val="40"/>
        </w:rPr>
        <w:t xml:space="preserve">: </w:t>
      </w:r>
      <w:r w:rsidR="00D812C0">
        <w:rPr>
          <w:b/>
          <w:bCs/>
          <w:sz w:val="40"/>
          <w:szCs w:val="40"/>
        </w:rPr>
        <w:t>TAC Club Competition</w:t>
      </w:r>
    </w:p>
    <w:p w14:paraId="6F7C8598" w14:textId="77777777" w:rsidR="00D5171C" w:rsidRPr="00443D55" w:rsidRDefault="00D5171C" w:rsidP="00D5171C">
      <w:pPr>
        <w:pStyle w:val="BodyTextIndent"/>
        <w:rPr>
          <w:sz w:val="18"/>
          <w:szCs w:val="18"/>
        </w:rPr>
      </w:pPr>
    </w:p>
    <w:p w14:paraId="171E168D" w14:textId="77777777" w:rsidR="00D5171C" w:rsidRPr="00443D55" w:rsidRDefault="00D5171C" w:rsidP="00D5171C">
      <w:pPr>
        <w:pStyle w:val="BodyTextIndent"/>
        <w:rPr>
          <w:sz w:val="18"/>
          <w:szCs w:val="18"/>
        </w:rPr>
      </w:pP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3544"/>
        <w:gridCol w:w="3686"/>
        <w:gridCol w:w="1937"/>
      </w:tblGrid>
      <w:tr w:rsidR="00B607B4" w:rsidRPr="00B607B4" w14:paraId="3B61DAD9" w14:textId="77777777" w:rsidTr="004B70ED">
        <w:trPr>
          <w:cantSplit/>
          <w:trHeight w:val="420"/>
          <w:tblHeader/>
          <w:jc w:val="center"/>
        </w:trPr>
        <w:tc>
          <w:tcPr>
            <w:tcW w:w="1877" w:type="dxa"/>
            <w:shd w:val="clear" w:color="auto" w:fill="E0E0E0"/>
          </w:tcPr>
          <w:p w14:paraId="7853DC49" w14:textId="77777777" w:rsidR="00D5171C" w:rsidRPr="00B607B4" w:rsidRDefault="00D5171C" w:rsidP="00D5171C">
            <w:pPr>
              <w:rPr>
                <w:b/>
                <w:sz w:val="18"/>
                <w:szCs w:val="18"/>
              </w:rPr>
            </w:pPr>
            <w:r w:rsidRPr="00B607B4">
              <w:rPr>
                <w:b/>
                <w:sz w:val="18"/>
                <w:szCs w:val="18"/>
              </w:rPr>
              <w:t xml:space="preserve">Date: </w:t>
            </w:r>
          </w:p>
        </w:tc>
        <w:tc>
          <w:tcPr>
            <w:tcW w:w="3544" w:type="dxa"/>
            <w:shd w:val="clear" w:color="auto" w:fill="E0E0E0"/>
          </w:tcPr>
          <w:p w14:paraId="4436DE25" w14:textId="77777777" w:rsidR="00D5171C" w:rsidRPr="00B607B4" w:rsidRDefault="00D5171C" w:rsidP="00443D55">
            <w:pPr>
              <w:rPr>
                <w:b/>
                <w:sz w:val="18"/>
                <w:szCs w:val="18"/>
              </w:rPr>
            </w:pPr>
            <w:r w:rsidRPr="00B607B4">
              <w:rPr>
                <w:b/>
                <w:sz w:val="18"/>
                <w:szCs w:val="18"/>
              </w:rPr>
              <w:t xml:space="preserve">Assessed by: </w:t>
            </w:r>
          </w:p>
        </w:tc>
        <w:tc>
          <w:tcPr>
            <w:tcW w:w="3686" w:type="dxa"/>
            <w:shd w:val="clear" w:color="auto" w:fill="E0E0E0"/>
          </w:tcPr>
          <w:p w14:paraId="07F51493" w14:textId="77777777" w:rsidR="00E22D9B" w:rsidRPr="00B607B4" w:rsidRDefault="00443D55" w:rsidP="00443D55">
            <w:pPr>
              <w:rPr>
                <w:b/>
                <w:sz w:val="20"/>
                <w:szCs w:val="18"/>
              </w:rPr>
            </w:pPr>
            <w:r w:rsidRPr="00B607B4">
              <w:rPr>
                <w:b/>
                <w:sz w:val="20"/>
                <w:szCs w:val="18"/>
              </w:rPr>
              <w:t>Location</w:t>
            </w:r>
            <w:r w:rsidR="00D5171C" w:rsidRPr="00B607B4">
              <w:rPr>
                <w:b/>
                <w:sz w:val="20"/>
                <w:szCs w:val="18"/>
              </w:rPr>
              <w:t xml:space="preserve"> :</w:t>
            </w:r>
          </w:p>
        </w:tc>
        <w:tc>
          <w:tcPr>
            <w:tcW w:w="1937" w:type="dxa"/>
            <w:shd w:val="clear" w:color="auto" w:fill="E0E0E0"/>
          </w:tcPr>
          <w:p w14:paraId="60230ACA" w14:textId="77777777" w:rsidR="00D5171C" w:rsidRPr="00B607B4" w:rsidRDefault="00D5171C" w:rsidP="005041CF">
            <w:pPr>
              <w:rPr>
                <w:b/>
                <w:sz w:val="18"/>
                <w:szCs w:val="18"/>
              </w:rPr>
            </w:pPr>
            <w:r w:rsidRPr="00B607B4">
              <w:rPr>
                <w:b/>
                <w:sz w:val="18"/>
                <w:szCs w:val="18"/>
              </w:rPr>
              <w:t>Review :</w:t>
            </w:r>
          </w:p>
        </w:tc>
      </w:tr>
      <w:tr w:rsidR="004B70ED" w:rsidRPr="004B70ED" w14:paraId="271D14C7" w14:textId="77777777" w:rsidTr="004B70ED">
        <w:trPr>
          <w:cantSplit/>
          <w:trHeight w:val="861"/>
          <w:tblHeader/>
          <w:jc w:val="center"/>
        </w:trPr>
        <w:tc>
          <w:tcPr>
            <w:tcW w:w="1877" w:type="dxa"/>
            <w:tcBorders>
              <w:bottom w:val="single" w:sz="4" w:space="0" w:color="auto"/>
            </w:tcBorders>
            <w:shd w:val="clear" w:color="auto" w:fill="E0E0E0"/>
            <w:vAlign w:val="center"/>
          </w:tcPr>
          <w:p w14:paraId="34158D27" w14:textId="70D33437" w:rsidR="00443D55" w:rsidRPr="004B70ED" w:rsidRDefault="00443D55" w:rsidP="00805097">
            <w:pPr>
              <w:rPr>
                <w:color w:val="1F497D" w:themeColor="text2"/>
                <w:szCs w:val="22"/>
              </w:rPr>
            </w:pPr>
            <w:r w:rsidRPr="004B70ED">
              <w:rPr>
                <w:color w:val="1F497D" w:themeColor="text2"/>
                <w:sz w:val="22"/>
                <w:szCs w:val="22"/>
              </w:rPr>
              <w:t xml:space="preserve"> </w:t>
            </w:r>
            <w:r w:rsidR="00805097">
              <w:rPr>
                <w:color w:val="1F497D" w:themeColor="text2"/>
                <w:sz w:val="22"/>
                <w:szCs w:val="22"/>
              </w:rPr>
              <w:t>20/08/20</w:t>
            </w:r>
          </w:p>
        </w:tc>
        <w:tc>
          <w:tcPr>
            <w:tcW w:w="3544" w:type="dxa"/>
            <w:tcBorders>
              <w:bottom w:val="single" w:sz="4" w:space="0" w:color="auto"/>
            </w:tcBorders>
            <w:shd w:val="clear" w:color="auto" w:fill="E0E0E0"/>
            <w:vAlign w:val="center"/>
          </w:tcPr>
          <w:p w14:paraId="39D4CE3C" w14:textId="77777777" w:rsidR="00443D55" w:rsidRPr="004B70ED" w:rsidRDefault="00DE10F2" w:rsidP="00443D55">
            <w:pPr>
              <w:rPr>
                <w:color w:val="1F497D" w:themeColor="text2"/>
                <w:szCs w:val="22"/>
              </w:rPr>
            </w:pPr>
            <w:r>
              <w:rPr>
                <w:color w:val="1F497D" w:themeColor="text2"/>
                <w:sz w:val="22"/>
                <w:szCs w:val="22"/>
              </w:rPr>
              <w:t>R. Llewellyn-Eaton</w:t>
            </w:r>
            <w:r w:rsidR="008C269B">
              <w:rPr>
                <w:color w:val="1F497D" w:themeColor="text2"/>
                <w:sz w:val="22"/>
                <w:szCs w:val="22"/>
              </w:rPr>
              <w:t xml:space="preserve">, </w:t>
            </w:r>
            <w:r w:rsidR="007C6DE5">
              <w:rPr>
                <w:color w:val="1F497D" w:themeColor="text2"/>
                <w:sz w:val="22"/>
                <w:szCs w:val="22"/>
              </w:rPr>
              <w:t xml:space="preserve">TAC Head </w:t>
            </w:r>
            <w:r w:rsidR="008C269B">
              <w:rPr>
                <w:color w:val="1F497D" w:themeColor="text2"/>
                <w:sz w:val="22"/>
                <w:szCs w:val="22"/>
              </w:rPr>
              <w:t>Coach</w:t>
            </w:r>
          </w:p>
        </w:tc>
        <w:tc>
          <w:tcPr>
            <w:tcW w:w="3686" w:type="dxa"/>
            <w:tcBorders>
              <w:bottom w:val="single" w:sz="4" w:space="0" w:color="auto"/>
            </w:tcBorders>
            <w:shd w:val="clear" w:color="auto" w:fill="E0E0E0"/>
            <w:vAlign w:val="center"/>
          </w:tcPr>
          <w:p w14:paraId="33F8AF10" w14:textId="77777777" w:rsidR="00443D55" w:rsidRPr="004B70ED" w:rsidRDefault="00DE10F2" w:rsidP="00443D55">
            <w:pPr>
              <w:rPr>
                <w:color w:val="1F497D" w:themeColor="text2"/>
                <w:szCs w:val="22"/>
              </w:rPr>
            </w:pPr>
            <w:r>
              <w:rPr>
                <w:color w:val="1F497D" w:themeColor="text2"/>
                <w:sz w:val="22"/>
                <w:szCs w:val="22"/>
              </w:rPr>
              <w:t>The Castle School Track, Taunton</w:t>
            </w:r>
          </w:p>
        </w:tc>
        <w:tc>
          <w:tcPr>
            <w:tcW w:w="1937" w:type="dxa"/>
            <w:tcBorders>
              <w:bottom w:val="single" w:sz="4" w:space="0" w:color="auto"/>
            </w:tcBorders>
            <w:shd w:val="clear" w:color="auto" w:fill="E0E0E0"/>
            <w:vAlign w:val="center"/>
          </w:tcPr>
          <w:p w14:paraId="6660B56D" w14:textId="77777777" w:rsidR="00443D55" w:rsidRPr="004B70ED" w:rsidRDefault="00443D55" w:rsidP="004B70ED">
            <w:pPr>
              <w:rPr>
                <w:color w:val="1F497D" w:themeColor="text2"/>
                <w:szCs w:val="22"/>
              </w:rPr>
            </w:pPr>
          </w:p>
        </w:tc>
      </w:tr>
    </w:tbl>
    <w:p w14:paraId="21B2EBA3" w14:textId="77777777" w:rsidR="00D5171C" w:rsidRDefault="00D5171C" w:rsidP="00D5171C">
      <w:pPr>
        <w:rPr>
          <w:sz w:val="18"/>
          <w:szCs w:val="18"/>
        </w:rPr>
      </w:pPr>
    </w:p>
    <w:p w14:paraId="6806A1C8" w14:textId="77777777" w:rsidR="004B70ED" w:rsidRPr="00443D55" w:rsidRDefault="004B70ED" w:rsidP="00D5171C">
      <w:pPr>
        <w:rPr>
          <w:sz w:val="18"/>
          <w:szCs w:val="18"/>
        </w:rPr>
      </w:pPr>
    </w:p>
    <w:tbl>
      <w:tblPr>
        <w:tblStyle w:val="TableGrid"/>
        <w:tblW w:w="14885" w:type="dxa"/>
        <w:tblInd w:w="-176" w:type="dxa"/>
        <w:tblLayout w:type="fixed"/>
        <w:tblLook w:val="04A0" w:firstRow="1" w:lastRow="0" w:firstColumn="1" w:lastColumn="0" w:noHBand="0" w:noVBand="1"/>
      </w:tblPr>
      <w:tblGrid>
        <w:gridCol w:w="1560"/>
        <w:gridCol w:w="2517"/>
        <w:gridCol w:w="2977"/>
        <w:gridCol w:w="851"/>
        <w:gridCol w:w="2444"/>
        <w:gridCol w:w="1275"/>
        <w:gridCol w:w="1276"/>
        <w:gridCol w:w="851"/>
        <w:gridCol w:w="1134"/>
      </w:tblGrid>
      <w:tr w:rsidR="00941BC5" w:rsidRPr="00433F80" w14:paraId="555955F1" w14:textId="77777777" w:rsidTr="0060656A">
        <w:tc>
          <w:tcPr>
            <w:tcW w:w="1560" w:type="dxa"/>
            <w:shd w:val="clear" w:color="auto" w:fill="B8CCE4" w:themeFill="accent1" w:themeFillTint="66"/>
            <w:vAlign w:val="center"/>
          </w:tcPr>
          <w:p w14:paraId="61796021" w14:textId="77777777" w:rsidR="00941BC5" w:rsidRPr="00EF54AC" w:rsidRDefault="00941BC5" w:rsidP="00B607B4">
            <w:pPr>
              <w:jc w:val="center"/>
              <w:rPr>
                <w:b/>
                <w:sz w:val="18"/>
                <w:szCs w:val="18"/>
              </w:rPr>
            </w:pPr>
            <w:r w:rsidRPr="00EF54AC">
              <w:rPr>
                <w:b/>
                <w:sz w:val="18"/>
                <w:szCs w:val="18"/>
              </w:rPr>
              <w:t>What are the Hazards?</w:t>
            </w:r>
          </w:p>
        </w:tc>
        <w:tc>
          <w:tcPr>
            <w:tcW w:w="2517" w:type="dxa"/>
            <w:tcBorders>
              <w:right w:val="single" w:sz="4" w:space="0" w:color="auto"/>
            </w:tcBorders>
            <w:shd w:val="clear" w:color="auto" w:fill="B8CCE4" w:themeFill="accent1" w:themeFillTint="66"/>
            <w:vAlign w:val="center"/>
          </w:tcPr>
          <w:p w14:paraId="0869B01A" w14:textId="77777777" w:rsidR="00941BC5" w:rsidRPr="00433F80" w:rsidRDefault="00941BC5" w:rsidP="00B607B4">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14:paraId="59958E51" w14:textId="77777777" w:rsidR="00941BC5" w:rsidRPr="00433F80" w:rsidRDefault="00941BC5" w:rsidP="00B607B4">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14:paraId="59818E18" w14:textId="77777777" w:rsidR="00941BC5" w:rsidRPr="00433F80" w:rsidRDefault="00941BC5" w:rsidP="00433F80">
            <w:pPr>
              <w:jc w:val="center"/>
              <w:rPr>
                <w:b/>
                <w:sz w:val="18"/>
                <w:szCs w:val="18"/>
              </w:rPr>
            </w:pPr>
            <w:r w:rsidRPr="00433F80">
              <w:rPr>
                <w:b/>
                <w:sz w:val="18"/>
                <w:szCs w:val="18"/>
              </w:rPr>
              <w:t>Risk Rating</w:t>
            </w:r>
          </w:p>
        </w:tc>
        <w:tc>
          <w:tcPr>
            <w:tcW w:w="2444" w:type="dxa"/>
            <w:tcBorders>
              <w:top w:val="single" w:sz="4" w:space="0" w:color="auto"/>
              <w:left w:val="single" w:sz="4" w:space="0" w:color="auto"/>
              <w:right w:val="single" w:sz="4" w:space="0" w:color="auto"/>
            </w:tcBorders>
            <w:shd w:val="clear" w:color="auto" w:fill="B8CCE4" w:themeFill="accent1" w:themeFillTint="66"/>
            <w:vAlign w:val="center"/>
          </w:tcPr>
          <w:p w14:paraId="5A35124C" w14:textId="77777777" w:rsidR="00941BC5" w:rsidRPr="00433F80" w:rsidRDefault="00941BC5" w:rsidP="00B607B4">
            <w:pPr>
              <w:jc w:val="center"/>
              <w:rPr>
                <w:b/>
                <w:sz w:val="18"/>
                <w:szCs w:val="18"/>
              </w:rPr>
            </w:pPr>
            <w:r w:rsidRPr="00433F80">
              <w:rPr>
                <w:b/>
                <w:sz w:val="18"/>
                <w:szCs w:val="18"/>
              </w:rPr>
              <w:t>What else can you do to control this risk?</w:t>
            </w:r>
          </w:p>
        </w:tc>
        <w:tc>
          <w:tcPr>
            <w:tcW w:w="1275" w:type="dxa"/>
            <w:tcBorders>
              <w:left w:val="single" w:sz="4" w:space="0" w:color="auto"/>
              <w:right w:val="single" w:sz="4" w:space="0" w:color="auto"/>
            </w:tcBorders>
            <w:shd w:val="clear" w:color="auto" w:fill="B8CCE4" w:themeFill="accent1" w:themeFillTint="66"/>
            <w:vAlign w:val="center"/>
          </w:tcPr>
          <w:p w14:paraId="410BD6CF" w14:textId="77777777" w:rsidR="00941BC5" w:rsidRDefault="00941BC5" w:rsidP="00394667">
            <w:pPr>
              <w:jc w:val="center"/>
              <w:rPr>
                <w:b/>
                <w:sz w:val="18"/>
                <w:szCs w:val="18"/>
              </w:rPr>
            </w:pPr>
          </w:p>
          <w:p w14:paraId="7E3C9DEF" w14:textId="77777777" w:rsidR="0060656A" w:rsidRPr="00433F80" w:rsidRDefault="0060656A" w:rsidP="00394667">
            <w:pPr>
              <w:jc w:val="center"/>
              <w:rPr>
                <w:b/>
                <w:sz w:val="18"/>
                <w:szCs w:val="18"/>
              </w:rPr>
            </w:pPr>
          </w:p>
        </w:tc>
        <w:tc>
          <w:tcPr>
            <w:tcW w:w="1276" w:type="dxa"/>
            <w:tcBorders>
              <w:left w:val="single" w:sz="4" w:space="0" w:color="auto"/>
              <w:right w:val="single" w:sz="4" w:space="0" w:color="auto"/>
            </w:tcBorders>
            <w:shd w:val="clear" w:color="auto" w:fill="B8CCE4" w:themeFill="accent1" w:themeFillTint="66"/>
          </w:tcPr>
          <w:p w14:paraId="7683D8C0" w14:textId="77777777" w:rsidR="00941BC5" w:rsidRPr="00433F80" w:rsidRDefault="00941BC5" w:rsidP="004B70ED">
            <w:pPr>
              <w:jc w:val="center"/>
              <w:rPr>
                <w:b/>
                <w:sz w:val="18"/>
                <w:szCs w:val="18"/>
              </w:rPr>
            </w:pPr>
            <w:r>
              <w:rPr>
                <w:b/>
                <w:sz w:val="18"/>
                <w:szCs w:val="18"/>
              </w:rPr>
              <w:t>Action by whom</w:t>
            </w:r>
          </w:p>
        </w:tc>
        <w:tc>
          <w:tcPr>
            <w:tcW w:w="851" w:type="dxa"/>
            <w:tcBorders>
              <w:left w:val="single" w:sz="4" w:space="0" w:color="auto"/>
              <w:right w:val="single" w:sz="4" w:space="0" w:color="auto"/>
            </w:tcBorders>
            <w:shd w:val="clear" w:color="auto" w:fill="B8CCE4" w:themeFill="accent1" w:themeFillTint="66"/>
          </w:tcPr>
          <w:p w14:paraId="3B1F3290" w14:textId="77777777" w:rsidR="00941BC5" w:rsidRPr="00433F80" w:rsidRDefault="00941BC5" w:rsidP="004B70ED">
            <w:pPr>
              <w:jc w:val="center"/>
              <w:rPr>
                <w:b/>
                <w:sz w:val="18"/>
                <w:szCs w:val="18"/>
              </w:rPr>
            </w:pPr>
            <w:r>
              <w:rPr>
                <w:b/>
                <w:sz w:val="18"/>
                <w:szCs w:val="18"/>
              </w:rPr>
              <w:t>Target date</w:t>
            </w:r>
          </w:p>
        </w:tc>
        <w:tc>
          <w:tcPr>
            <w:tcW w:w="1134" w:type="dxa"/>
            <w:tcBorders>
              <w:left w:val="single" w:sz="4" w:space="0" w:color="auto"/>
              <w:right w:val="single" w:sz="4" w:space="0" w:color="auto"/>
            </w:tcBorders>
            <w:shd w:val="clear" w:color="auto" w:fill="B8CCE4" w:themeFill="accent1" w:themeFillTint="66"/>
          </w:tcPr>
          <w:p w14:paraId="36E39F0C" w14:textId="77777777" w:rsidR="00941BC5" w:rsidRDefault="00941BC5" w:rsidP="004B70ED">
            <w:pPr>
              <w:jc w:val="center"/>
              <w:rPr>
                <w:b/>
                <w:sz w:val="18"/>
                <w:szCs w:val="18"/>
              </w:rPr>
            </w:pPr>
            <w:r>
              <w:rPr>
                <w:b/>
                <w:sz w:val="18"/>
                <w:szCs w:val="18"/>
              </w:rPr>
              <w:t>Complete</w:t>
            </w:r>
          </w:p>
        </w:tc>
      </w:tr>
      <w:tr w:rsidR="006D31B4" w:rsidRPr="00433F80" w14:paraId="42AE8706" w14:textId="77777777" w:rsidTr="00D812C0">
        <w:tc>
          <w:tcPr>
            <w:tcW w:w="1560" w:type="dxa"/>
            <w:shd w:val="clear" w:color="auto" w:fill="auto"/>
            <w:vAlign w:val="center"/>
          </w:tcPr>
          <w:p w14:paraId="302E6C27" w14:textId="09884ABE" w:rsidR="006D31B4" w:rsidRPr="00EF54AC" w:rsidRDefault="006D31B4" w:rsidP="00D7099E">
            <w:pPr>
              <w:rPr>
                <w:b/>
                <w:sz w:val="18"/>
                <w:szCs w:val="18"/>
              </w:rPr>
            </w:pPr>
            <w:r w:rsidRPr="006D31B4">
              <w:rPr>
                <w:b/>
                <w:sz w:val="18"/>
                <w:szCs w:val="18"/>
              </w:rPr>
              <w:t>Lack of awareness around Covid-19 risk factors and key government/ England Athletics/ local guidance for limiting the spread/ transmission of the disease</w:t>
            </w:r>
          </w:p>
        </w:tc>
        <w:tc>
          <w:tcPr>
            <w:tcW w:w="2517" w:type="dxa"/>
            <w:tcBorders>
              <w:right w:val="single" w:sz="4" w:space="0" w:color="auto"/>
            </w:tcBorders>
            <w:shd w:val="clear" w:color="auto" w:fill="auto"/>
            <w:vAlign w:val="center"/>
          </w:tcPr>
          <w:p w14:paraId="7FF7D820" w14:textId="2CF1E4FA" w:rsidR="006D31B4" w:rsidRPr="00D7099E" w:rsidRDefault="00C0748E" w:rsidP="00D7099E">
            <w:pPr>
              <w:rPr>
                <w:sz w:val="18"/>
                <w:szCs w:val="18"/>
              </w:rPr>
            </w:pPr>
            <w:r>
              <w:rPr>
                <w:sz w:val="18"/>
                <w:szCs w:val="18"/>
              </w:rPr>
              <w:t>I</w:t>
            </w:r>
            <w:r w:rsidR="006D31B4" w:rsidRPr="00D7099E">
              <w:rPr>
                <w:sz w:val="18"/>
                <w:szCs w:val="18"/>
              </w:rPr>
              <w:t>ndividuals or groups: athletes/ runners/</w:t>
            </w:r>
            <w:r w:rsidR="003709CB">
              <w:rPr>
                <w:sz w:val="18"/>
                <w:szCs w:val="18"/>
              </w:rPr>
              <w:t xml:space="preserve"> </w:t>
            </w:r>
            <w:r w:rsidR="006D31B4" w:rsidRPr="00D7099E">
              <w:rPr>
                <w:sz w:val="18"/>
                <w:szCs w:val="18"/>
              </w:rPr>
              <w:t>parents/ coaches/</w:t>
            </w:r>
            <w:r w:rsidR="003709CB">
              <w:rPr>
                <w:sz w:val="18"/>
                <w:szCs w:val="18"/>
              </w:rPr>
              <w:t xml:space="preserve"> </w:t>
            </w:r>
            <w:r w:rsidR="006D31B4" w:rsidRPr="00D7099E">
              <w:rPr>
                <w:sz w:val="18"/>
                <w:szCs w:val="18"/>
              </w:rPr>
              <w:t>other volunteers</w:t>
            </w:r>
          </w:p>
        </w:tc>
        <w:tc>
          <w:tcPr>
            <w:tcW w:w="2977" w:type="dxa"/>
            <w:tcBorders>
              <w:top w:val="single" w:sz="4" w:space="0" w:color="auto"/>
              <w:left w:val="single" w:sz="4" w:space="0" w:color="auto"/>
              <w:right w:val="single" w:sz="4" w:space="0" w:color="auto"/>
            </w:tcBorders>
            <w:shd w:val="clear" w:color="auto" w:fill="auto"/>
            <w:vAlign w:val="center"/>
          </w:tcPr>
          <w:p w14:paraId="622B3A29" w14:textId="27CB1FA2" w:rsidR="006D31B4" w:rsidRPr="00D7099E" w:rsidRDefault="006D31B4" w:rsidP="00D7099E">
            <w:pPr>
              <w:rPr>
                <w:sz w:val="18"/>
                <w:szCs w:val="18"/>
              </w:rPr>
            </w:pPr>
            <w:r w:rsidRPr="00D7099E">
              <w:rPr>
                <w:sz w:val="18"/>
                <w:szCs w:val="18"/>
              </w:rPr>
              <w:t>Communications with all members/parents prior to accessing club activities – updated protocols and measures that have been implemented Communication/guidance for key club officers and volunteers to help with compliance Frequency of communication and compliance i.e. disclaimers/permission forms On site signage to re-enforce key messages and protocols</w:t>
            </w:r>
          </w:p>
        </w:tc>
        <w:tc>
          <w:tcPr>
            <w:tcW w:w="851" w:type="dxa"/>
            <w:tcBorders>
              <w:top w:val="single" w:sz="4" w:space="0" w:color="auto"/>
              <w:left w:val="single" w:sz="4" w:space="0" w:color="auto"/>
              <w:right w:val="single" w:sz="4" w:space="0" w:color="auto"/>
            </w:tcBorders>
            <w:shd w:val="clear" w:color="auto" w:fill="FFCC00"/>
            <w:vAlign w:val="center"/>
          </w:tcPr>
          <w:p w14:paraId="2F631E86" w14:textId="1DFBA439" w:rsidR="006D31B4" w:rsidRPr="00D7099E" w:rsidRDefault="00D812C0" w:rsidP="00D812C0">
            <w:pPr>
              <w:jc w:val="center"/>
              <w:rPr>
                <w:sz w:val="18"/>
                <w:szCs w:val="18"/>
              </w:rPr>
            </w:pPr>
            <w:r>
              <w:rPr>
                <w:sz w:val="18"/>
                <w:szCs w:val="18"/>
              </w:rPr>
              <w:t>M</w:t>
            </w:r>
          </w:p>
        </w:tc>
        <w:tc>
          <w:tcPr>
            <w:tcW w:w="2444" w:type="dxa"/>
            <w:tcBorders>
              <w:top w:val="single" w:sz="4" w:space="0" w:color="auto"/>
              <w:left w:val="single" w:sz="4" w:space="0" w:color="auto"/>
              <w:right w:val="single" w:sz="4" w:space="0" w:color="auto"/>
            </w:tcBorders>
            <w:shd w:val="clear" w:color="auto" w:fill="auto"/>
            <w:vAlign w:val="center"/>
          </w:tcPr>
          <w:p w14:paraId="151823D3" w14:textId="3A04A7B1" w:rsidR="006D31B4" w:rsidRDefault="009E25F1" w:rsidP="00D7099E">
            <w:pPr>
              <w:rPr>
                <w:sz w:val="18"/>
                <w:szCs w:val="18"/>
              </w:rPr>
            </w:pPr>
            <w:r w:rsidRPr="00D7099E">
              <w:rPr>
                <w:sz w:val="18"/>
                <w:szCs w:val="18"/>
              </w:rPr>
              <w:t>Ensure flow of persons via two gates</w:t>
            </w:r>
            <w:r w:rsidR="00D812C0">
              <w:rPr>
                <w:sz w:val="18"/>
                <w:szCs w:val="18"/>
              </w:rPr>
              <w:t>.</w:t>
            </w:r>
          </w:p>
          <w:p w14:paraId="5FA1FC49" w14:textId="77777777" w:rsidR="00D812C0" w:rsidRDefault="00D812C0" w:rsidP="00D7099E">
            <w:pPr>
              <w:rPr>
                <w:sz w:val="18"/>
                <w:szCs w:val="18"/>
              </w:rPr>
            </w:pPr>
          </w:p>
          <w:p w14:paraId="530F59F9" w14:textId="77777777" w:rsidR="00D812C0" w:rsidRDefault="00D812C0" w:rsidP="00D7099E">
            <w:pPr>
              <w:rPr>
                <w:sz w:val="18"/>
                <w:szCs w:val="18"/>
              </w:rPr>
            </w:pPr>
            <w:r>
              <w:rPr>
                <w:sz w:val="18"/>
                <w:szCs w:val="18"/>
              </w:rPr>
              <w:t>Club Members are regularly informed of protocols and communicated with via MIS.</w:t>
            </w:r>
          </w:p>
          <w:p w14:paraId="228C9B0E" w14:textId="77777777" w:rsidR="00D812C0" w:rsidRDefault="00D812C0" w:rsidP="00D7099E">
            <w:pPr>
              <w:rPr>
                <w:sz w:val="18"/>
                <w:szCs w:val="18"/>
              </w:rPr>
            </w:pPr>
          </w:p>
          <w:p w14:paraId="0896B62D" w14:textId="4BA8015D" w:rsidR="00D812C0" w:rsidRPr="00D7099E" w:rsidRDefault="00D812C0" w:rsidP="00D7099E">
            <w:pPr>
              <w:rPr>
                <w:sz w:val="18"/>
                <w:szCs w:val="18"/>
              </w:rPr>
            </w:pPr>
            <w:r>
              <w:rPr>
                <w:sz w:val="18"/>
                <w:szCs w:val="18"/>
              </w:rPr>
              <w:t>Signage to refreshed with new guidance and also infographic sent to all competitors.</w:t>
            </w:r>
          </w:p>
        </w:tc>
        <w:tc>
          <w:tcPr>
            <w:tcW w:w="1275" w:type="dxa"/>
            <w:tcBorders>
              <w:left w:val="single" w:sz="4" w:space="0" w:color="auto"/>
              <w:right w:val="single" w:sz="4" w:space="0" w:color="auto"/>
            </w:tcBorders>
            <w:shd w:val="clear" w:color="auto" w:fill="00B050"/>
            <w:vAlign w:val="center"/>
          </w:tcPr>
          <w:p w14:paraId="18D7985E" w14:textId="62EA4F5F" w:rsidR="006D31B4" w:rsidRDefault="00D812C0" w:rsidP="00D812C0">
            <w:pPr>
              <w:jc w:val="center"/>
              <w:rPr>
                <w:b/>
                <w:sz w:val="18"/>
                <w:szCs w:val="18"/>
              </w:rPr>
            </w:pPr>
            <w:r>
              <w:rPr>
                <w:b/>
                <w:sz w:val="18"/>
                <w:szCs w:val="18"/>
              </w:rPr>
              <w:t>L</w:t>
            </w:r>
          </w:p>
        </w:tc>
        <w:tc>
          <w:tcPr>
            <w:tcW w:w="1276" w:type="dxa"/>
            <w:tcBorders>
              <w:left w:val="single" w:sz="4" w:space="0" w:color="auto"/>
              <w:right w:val="single" w:sz="4" w:space="0" w:color="auto"/>
            </w:tcBorders>
            <w:shd w:val="clear" w:color="auto" w:fill="auto"/>
          </w:tcPr>
          <w:p w14:paraId="71A722C9" w14:textId="77777777" w:rsidR="006D31B4" w:rsidRDefault="006D31B4" w:rsidP="00D7099E">
            <w:pPr>
              <w:rPr>
                <w:b/>
                <w:sz w:val="18"/>
                <w:szCs w:val="18"/>
              </w:rPr>
            </w:pPr>
          </w:p>
          <w:p w14:paraId="0E7EC7F7" w14:textId="77777777" w:rsidR="00D812C0" w:rsidRDefault="00D812C0" w:rsidP="00D7099E">
            <w:pPr>
              <w:rPr>
                <w:b/>
                <w:sz w:val="18"/>
                <w:szCs w:val="18"/>
              </w:rPr>
            </w:pPr>
          </w:p>
          <w:p w14:paraId="25D998F8" w14:textId="77777777" w:rsidR="00D812C0" w:rsidRDefault="00D812C0" w:rsidP="00D7099E">
            <w:pPr>
              <w:rPr>
                <w:b/>
                <w:sz w:val="18"/>
                <w:szCs w:val="18"/>
              </w:rPr>
            </w:pPr>
          </w:p>
          <w:p w14:paraId="41AAB903" w14:textId="77777777" w:rsidR="00D812C0" w:rsidRDefault="00D812C0" w:rsidP="00D7099E">
            <w:pPr>
              <w:rPr>
                <w:b/>
                <w:sz w:val="18"/>
                <w:szCs w:val="18"/>
              </w:rPr>
            </w:pPr>
          </w:p>
          <w:p w14:paraId="38C7DE14" w14:textId="77777777" w:rsidR="00D812C0" w:rsidRDefault="00D812C0" w:rsidP="00D7099E">
            <w:pPr>
              <w:rPr>
                <w:b/>
                <w:sz w:val="18"/>
                <w:szCs w:val="18"/>
              </w:rPr>
            </w:pPr>
          </w:p>
          <w:p w14:paraId="47B4283B" w14:textId="77777777" w:rsidR="00D812C0" w:rsidRDefault="00D812C0" w:rsidP="00D7099E">
            <w:pPr>
              <w:rPr>
                <w:b/>
                <w:sz w:val="18"/>
                <w:szCs w:val="18"/>
              </w:rPr>
            </w:pPr>
          </w:p>
          <w:p w14:paraId="21FD1495" w14:textId="7C68488C" w:rsidR="009E25F1" w:rsidRPr="00D812C0" w:rsidRDefault="00D812C0" w:rsidP="00D812C0">
            <w:pPr>
              <w:jc w:val="center"/>
              <w:rPr>
                <w:sz w:val="18"/>
                <w:szCs w:val="18"/>
              </w:rPr>
            </w:pPr>
            <w:r w:rsidRPr="00D812C0">
              <w:rPr>
                <w:sz w:val="18"/>
                <w:szCs w:val="18"/>
              </w:rPr>
              <w:t>TAC</w:t>
            </w:r>
          </w:p>
        </w:tc>
        <w:tc>
          <w:tcPr>
            <w:tcW w:w="851" w:type="dxa"/>
            <w:tcBorders>
              <w:left w:val="single" w:sz="4" w:space="0" w:color="auto"/>
              <w:right w:val="single" w:sz="4" w:space="0" w:color="auto"/>
            </w:tcBorders>
            <w:shd w:val="clear" w:color="auto" w:fill="auto"/>
          </w:tcPr>
          <w:p w14:paraId="52DCD610" w14:textId="77777777" w:rsidR="006D31B4" w:rsidRDefault="006D31B4" w:rsidP="00D7099E">
            <w:pPr>
              <w:rPr>
                <w:b/>
                <w:sz w:val="18"/>
                <w:szCs w:val="18"/>
              </w:rPr>
            </w:pPr>
          </w:p>
          <w:p w14:paraId="79068C24" w14:textId="77777777" w:rsidR="00D812C0" w:rsidRDefault="00D812C0" w:rsidP="00D7099E">
            <w:pPr>
              <w:rPr>
                <w:b/>
                <w:sz w:val="18"/>
                <w:szCs w:val="18"/>
              </w:rPr>
            </w:pPr>
          </w:p>
          <w:p w14:paraId="73766759" w14:textId="77777777" w:rsidR="00D812C0" w:rsidRDefault="00D812C0" w:rsidP="00D7099E">
            <w:pPr>
              <w:rPr>
                <w:b/>
                <w:sz w:val="18"/>
                <w:szCs w:val="18"/>
              </w:rPr>
            </w:pPr>
          </w:p>
          <w:p w14:paraId="56777BB8" w14:textId="77777777" w:rsidR="00D812C0" w:rsidRDefault="00D812C0" w:rsidP="00D7099E">
            <w:pPr>
              <w:rPr>
                <w:b/>
                <w:sz w:val="18"/>
                <w:szCs w:val="18"/>
              </w:rPr>
            </w:pPr>
          </w:p>
          <w:p w14:paraId="0EE15E18" w14:textId="77777777" w:rsidR="00D812C0" w:rsidRDefault="00D812C0" w:rsidP="00D7099E">
            <w:pPr>
              <w:rPr>
                <w:b/>
                <w:sz w:val="18"/>
                <w:szCs w:val="18"/>
              </w:rPr>
            </w:pPr>
          </w:p>
          <w:p w14:paraId="022A0998" w14:textId="77777777" w:rsidR="00D812C0" w:rsidRDefault="00D812C0" w:rsidP="00D7099E">
            <w:pPr>
              <w:rPr>
                <w:b/>
                <w:sz w:val="18"/>
                <w:szCs w:val="18"/>
              </w:rPr>
            </w:pPr>
          </w:p>
          <w:p w14:paraId="050B6815" w14:textId="7189C547" w:rsidR="00D812C0" w:rsidRPr="00D812C0" w:rsidRDefault="00D812C0" w:rsidP="00D7099E">
            <w:pPr>
              <w:rPr>
                <w:sz w:val="18"/>
                <w:szCs w:val="18"/>
              </w:rPr>
            </w:pPr>
            <w:r w:rsidRPr="00D812C0">
              <w:rPr>
                <w:sz w:val="18"/>
                <w:szCs w:val="18"/>
              </w:rPr>
              <w:t>25/07/2020</w:t>
            </w:r>
          </w:p>
        </w:tc>
        <w:tc>
          <w:tcPr>
            <w:tcW w:w="1134" w:type="dxa"/>
            <w:tcBorders>
              <w:left w:val="single" w:sz="4" w:space="0" w:color="auto"/>
              <w:right w:val="single" w:sz="4" w:space="0" w:color="auto"/>
            </w:tcBorders>
            <w:shd w:val="clear" w:color="auto" w:fill="auto"/>
          </w:tcPr>
          <w:p w14:paraId="2AFAD97C" w14:textId="7CCB1620" w:rsidR="006D31B4" w:rsidRDefault="00963CAD" w:rsidP="00963CAD">
            <w:pPr>
              <w:jc w:val="center"/>
              <w:rPr>
                <w:b/>
                <w:sz w:val="18"/>
                <w:szCs w:val="18"/>
              </w:rPr>
            </w:pPr>
            <w:r>
              <w:rPr>
                <w:b/>
                <w:sz w:val="18"/>
                <w:szCs w:val="18"/>
              </w:rPr>
              <w:t>YES</w:t>
            </w:r>
          </w:p>
          <w:p w14:paraId="161CBDEB" w14:textId="77777777" w:rsidR="00963CAD" w:rsidRDefault="00963CAD" w:rsidP="00963CAD">
            <w:pPr>
              <w:jc w:val="center"/>
              <w:rPr>
                <w:b/>
                <w:sz w:val="18"/>
                <w:szCs w:val="18"/>
              </w:rPr>
            </w:pPr>
          </w:p>
          <w:p w14:paraId="21A499D7" w14:textId="2FB0C178" w:rsidR="00963CAD" w:rsidRDefault="00963CAD" w:rsidP="00D7099E">
            <w:pPr>
              <w:rPr>
                <w:b/>
                <w:sz w:val="18"/>
                <w:szCs w:val="18"/>
              </w:rPr>
            </w:pPr>
          </w:p>
        </w:tc>
      </w:tr>
      <w:tr w:rsidR="006D31B4" w:rsidRPr="00433F80" w14:paraId="3A131F81" w14:textId="77777777" w:rsidTr="00D812C0">
        <w:tc>
          <w:tcPr>
            <w:tcW w:w="1560" w:type="dxa"/>
            <w:shd w:val="clear" w:color="auto" w:fill="auto"/>
            <w:vAlign w:val="center"/>
          </w:tcPr>
          <w:p w14:paraId="34708606" w14:textId="6E0E18CE" w:rsidR="006D31B4" w:rsidRPr="006D31B4" w:rsidRDefault="006D31B4" w:rsidP="00D7099E">
            <w:pPr>
              <w:rPr>
                <w:b/>
                <w:sz w:val="18"/>
                <w:szCs w:val="18"/>
              </w:rPr>
            </w:pPr>
            <w:r w:rsidRPr="00D7099E">
              <w:rPr>
                <w:b/>
                <w:sz w:val="18"/>
                <w:szCs w:val="18"/>
              </w:rPr>
              <w:t>Spreading/ transmission of Covid-19 through contact with disease on a surface</w:t>
            </w:r>
          </w:p>
        </w:tc>
        <w:tc>
          <w:tcPr>
            <w:tcW w:w="2517" w:type="dxa"/>
            <w:tcBorders>
              <w:right w:val="single" w:sz="4" w:space="0" w:color="auto"/>
            </w:tcBorders>
            <w:shd w:val="clear" w:color="auto" w:fill="auto"/>
            <w:vAlign w:val="center"/>
          </w:tcPr>
          <w:p w14:paraId="0C8DD0B9" w14:textId="77777777" w:rsidR="006D31B4" w:rsidRPr="00D7099E" w:rsidRDefault="006D31B4" w:rsidP="00D7099E">
            <w:pPr>
              <w:rPr>
                <w:sz w:val="18"/>
                <w:szCs w:val="18"/>
              </w:rPr>
            </w:pPr>
            <w:r w:rsidRPr="00D7099E">
              <w:rPr>
                <w:sz w:val="18"/>
                <w:szCs w:val="18"/>
              </w:rPr>
              <w:t>individuals or groups: athletes/ runners/parents/ coaches/other volunteers</w:t>
            </w:r>
          </w:p>
          <w:p w14:paraId="7CE52D77" w14:textId="77777777" w:rsidR="006D31B4" w:rsidRPr="00D7099E" w:rsidRDefault="006D31B4" w:rsidP="00D7099E">
            <w:pPr>
              <w:rPr>
                <w:sz w:val="18"/>
                <w:szCs w:val="18"/>
              </w:rPr>
            </w:pPr>
          </w:p>
          <w:p w14:paraId="4D8A82D2" w14:textId="77777777" w:rsidR="006D31B4" w:rsidRPr="00D7099E" w:rsidRDefault="006D31B4" w:rsidP="00D7099E">
            <w:pPr>
              <w:rPr>
                <w:sz w:val="18"/>
                <w:szCs w:val="18"/>
              </w:rPr>
            </w:pPr>
            <w:r w:rsidRPr="00D7099E">
              <w:rPr>
                <w:sz w:val="18"/>
                <w:szCs w:val="18"/>
              </w:rPr>
              <w:t>Car parks/gates</w:t>
            </w:r>
          </w:p>
          <w:p w14:paraId="5BD26BC5" w14:textId="69D43EBB" w:rsidR="006D31B4" w:rsidRPr="00D7099E" w:rsidRDefault="006D31B4" w:rsidP="00D7099E">
            <w:pPr>
              <w:rPr>
                <w:sz w:val="18"/>
                <w:szCs w:val="18"/>
              </w:rPr>
            </w:pPr>
            <w:r w:rsidRPr="00D7099E">
              <w:rPr>
                <w:sz w:val="18"/>
                <w:szCs w:val="18"/>
              </w:rPr>
              <w:t>Access to buildings i.e. toilets</w:t>
            </w:r>
          </w:p>
        </w:tc>
        <w:tc>
          <w:tcPr>
            <w:tcW w:w="2977" w:type="dxa"/>
            <w:tcBorders>
              <w:top w:val="single" w:sz="4" w:space="0" w:color="auto"/>
              <w:left w:val="single" w:sz="4" w:space="0" w:color="auto"/>
              <w:right w:val="single" w:sz="4" w:space="0" w:color="auto"/>
            </w:tcBorders>
            <w:shd w:val="clear" w:color="auto" w:fill="auto"/>
            <w:vAlign w:val="center"/>
          </w:tcPr>
          <w:p w14:paraId="5D6AA734" w14:textId="65029CCC" w:rsidR="006D31B4" w:rsidRDefault="006D31B4" w:rsidP="00D7099E">
            <w:pPr>
              <w:rPr>
                <w:sz w:val="18"/>
                <w:szCs w:val="18"/>
              </w:rPr>
            </w:pPr>
            <w:r w:rsidRPr="00D7099E">
              <w:rPr>
                <w:sz w:val="18"/>
                <w:szCs w:val="18"/>
              </w:rPr>
              <w:t xml:space="preserve">Signage </w:t>
            </w:r>
          </w:p>
          <w:p w14:paraId="30463193" w14:textId="77777777" w:rsidR="00C71D59" w:rsidRPr="00D7099E" w:rsidRDefault="00C71D59" w:rsidP="00D7099E">
            <w:pPr>
              <w:rPr>
                <w:sz w:val="18"/>
                <w:szCs w:val="18"/>
              </w:rPr>
            </w:pPr>
          </w:p>
          <w:p w14:paraId="181286BA" w14:textId="65B149D7" w:rsidR="006D31B4" w:rsidRPr="00D7099E" w:rsidRDefault="006D31B4" w:rsidP="00D7099E">
            <w:pPr>
              <w:rPr>
                <w:sz w:val="18"/>
                <w:szCs w:val="18"/>
              </w:rPr>
            </w:pPr>
            <w:r w:rsidRPr="00D7099E">
              <w:rPr>
                <w:sz w:val="18"/>
                <w:szCs w:val="18"/>
              </w:rPr>
              <w:t xml:space="preserve">Social distancing – Implementation of new protocols for numbers of people attending at the same time/protocols for drop off and collection of young athletes/staggering times/ use of alternative venues </w:t>
            </w:r>
          </w:p>
          <w:p w14:paraId="35D7C7D2" w14:textId="77777777" w:rsidR="006D31B4" w:rsidRPr="00D7099E" w:rsidRDefault="006D31B4" w:rsidP="00D7099E">
            <w:pPr>
              <w:rPr>
                <w:sz w:val="18"/>
                <w:szCs w:val="18"/>
              </w:rPr>
            </w:pPr>
          </w:p>
          <w:p w14:paraId="1A142AB1" w14:textId="77777777" w:rsidR="009E25F1" w:rsidRPr="00D7099E" w:rsidRDefault="006D31B4" w:rsidP="00D7099E">
            <w:pPr>
              <w:rPr>
                <w:sz w:val="18"/>
                <w:szCs w:val="18"/>
              </w:rPr>
            </w:pPr>
            <w:r w:rsidRPr="00D7099E">
              <w:rPr>
                <w:sz w:val="18"/>
                <w:szCs w:val="18"/>
              </w:rPr>
              <w:t xml:space="preserve">Social distancing – Site entry protocols to limit the number of people on the track at any time </w:t>
            </w:r>
          </w:p>
          <w:p w14:paraId="7286DCE1" w14:textId="70DAEF1D" w:rsidR="006D31B4" w:rsidRPr="00D7099E" w:rsidRDefault="006D31B4" w:rsidP="00D7099E">
            <w:pPr>
              <w:rPr>
                <w:sz w:val="18"/>
                <w:szCs w:val="18"/>
              </w:rPr>
            </w:pPr>
            <w:r w:rsidRPr="00D7099E">
              <w:rPr>
                <w:sz w:val="18"/>
                <w:szCs w:val="18"/>
              </w:rPr>
              <w:t>Hygiene – hand washing and sanitiser in place/cleaning surfaces on entry points</w:t>
            </w:r>
          </w:p>
          <w:p w14:paraId="46024BBF" w14:textId="18C31E09" w:rsidR="006D31B4" w:rsidRPr="00D7099E" w:rsidRDefault="006D31B4" w:rsidP="00D7099E">
            <w:pPr>
              <w:rPr>
                <w:sz w:val="18"/>
                <w:szCs w:val="18"/>
              </w:rPr>
            </w:pPr>
            <w:r w:rsidRPr="00D7099E">
              <w:rPr>
                <w:sz w:val="18"/>
                <w:szCs w:val="18"/>
              </w:rPr>
              <w:lastRenderedPageBreak/>
              <w:t>Signage is in place and access limited or denied</w:t>
            </w:r>
          </w:p>
          <w:p w14:paraId="327D4B5F" w14:textId="41A859B9" w:rsidR="006D31B4" w:rsidRPr="00D7099E" w:rsidRDefault="006D31B4" w:rsidP="00D7099E">
            <w:pPr>
              <w:rPr>
                <w:sz w:val="18"/>
                <w:szCs w:val="18"/>
              </w:rPr>
            </w:pPr>
          </w:p>
        </w:tc>
        <w:tc>
          <w:tcPr>
            <w:tcW w:w="851" w:type="dxa"/>
            <w:tcBorders>
              <w:top w:val="single" w:sz="4" w:space="0" w:color="auto"/>
              <w:left w:val="single" w:sz="4" w:space="0" w:color="auto"/>
              <w:right w:val="single" w:sz="4" w:space="0" w:color="auto"/>
            </w:tcBorders>
            <w:shd w:val="clear" w:color="auto" w:fill="FFCC00"/>
            <w:vAlign w:val="center"/>
          </w:tcPr>
          <w:p w14:paraId="0BC13715" w14:textId="23813B98" w:rsidR="006D31B4" w:rsidRPr="00D7099E" w:rsidRDefault="00D812C0" w:rsidP="00D812C0">
            <w:pPr>
              <w:jc w:val="center"/>
              <w:rPr>
                <w:sz w:val="18"/>
                <w:szCs w:val="18"/>
              </w:rPr>
            </w:pPr>
            <w:r>
              <w:rPr>
                <w:sz w:val="18"/>
                <w:szCs w:val="18"/>
              </w:rPr>
              <w:lastRenderedPageBreak/>
              <w:t>M</w:t>
            </w:r>
          </w:p>
        </w:tc>
        <w:tc>
          <w:tcPr>
            <w:tcW w:w="2444" w:type="dxa"/>
            <w:tcBorders>
              <w:top w:val="single" w:sz="4" w:space="0" w:color="auto"/>
              <w:left w:val="single" w:sz="4" w:space="0" w:color="auto"/>
              <w:right w:val="single" w:sz="4" w:space="0" w:color="auto"/>
            </w:tcBorders>
            <w:shd w:val="clear" w:color="auto" w:fill="auto"/>
            <w:vAlign w:val="center"/>
          </w:tcPr>
          <w:p w14:paraId="2239C08B" w14:textId="07EA5CD9" w:rsidR="00D351E8" w:rsidRDefault="00D351E8" w:rsidP="00D7099E">
            <w:pPr>
              <w:rPr>
                <w:sz w:val="18"/>
                <w:szCs w:val="18"/>
              </w:rPr>
            </w:pPr>
            <w:r w:rsidRPr="00D7099E">
              <w:rPr>
                <w:sz w:val="18"/>
                <w:szCs w:val="18"/>
              </w:rPr>
              <w:t>Ensure measures are in place to minimise encounters between people, including in car parks and at entrances (clear signage in place).</w:t>
            </w:r>
          </w:p>
          <w:p w14:paraId="44F8B2FE" w14:textId="77777777" w:rsidR="003709CB" w:rsidRPr="00D7099E" w:rsidRDefault="003709CB" w:rsidP="00D7099E">
            <w:pPr>
              <w:rPr>
                <w:sz w:val="18"/>
                <w:szCs w:val="18"/>
              </w:rPr>
            </w:pPr>
          </w:p>
          <w:p w14:paraId="1E511C8A" w14:textId="04DCB5DE" w:rsidR="00D351E8" w:rsidRPr="00D7099E" w:rsidRDefault="00D351E8" w:rsidP="00D7099E">
            <w:pPr>
              <w:rPr>
                <w:sz w:val="18"/>
                <w:szCs w:val="18"/>
              </w:rPr>
            </w:pPr>
            <w:r w:rsidRPr="00D7099E">
              <w:rPr>
                <w:sz w:val="18"/>
                <w:szCs w:val="18"/>
              </w:rPr>
              <w:t xml:space="preserve"> • Consider marking social distancing at appropriate points, such as the entry gates. </w:t>
            </w:r>
          </w:p>
          <w:p w14:paraId="079F1B41" w14:textId="77777777" w:rsidR="00C71D59" w:rsidRDefault="00C71D59" w:rsidP="00D7099E">
            <w:pPr>
              <w:rPr>
                <w:sz w:val="18"/>
                <w:szCs w:val="18"/>
              </w:rPr>
            </w:pPr>
          </w:p>
          <w:p w14:paraId="106140A4" w14:textId="135F1E92" w:rsidR="00C71D59" w:rsidRDefault="00D351E8" w:rsidP="00D7099E">
            <w:pPr>
              <w:rPr>
                <w:sz w:val="18"/>
                <w:szCs w:val="18"/>
              </w:rPr>
            </w:pPr>
            <w:r w:rsidRPr="00D7099E">
              <w:rPr>
                <w:sz w:val="18"/>
                <w:szCs w:val="18"/>
              </w:rPr>
              <w:t xml:space="preserve">Toilet facilities </w:t>
            </w:r>
            <w:r w:rsidR="00C71D59">
              <w:rPr>
                <w:sz w:val="18"/>
                <w:szCs w:val="18"/>
              </w:rPr>
              <w:t>only opened and clubhouse closed.</w:t>
            </w:r>
          </w:p>
          <w:p w14:paraId="43249198" w14:textId="77777777" w:rsidR="00C71D59" w:rsidRDefault="00C71D59" w:rsidP="00D7099E">
            <w:pPr>
              <w:rPr>
                <w:sz w:val="18"/>
                <w:szCs w:val="18"/>
              </w:rPr>
            </w:pPr>
          </w:p>
          <w:p w14:paraId="71A50B28" w14:textId="2BF626CC" w:rsidR="00D812C0" w:rsidRDefault="00C71D59" w:rsidP="00D7099E">
            <w:pPr>
              <w:rPr>
                <w:sz w:val="18"/>
                <w:szCs w:val="18"/>
              </w:rPr>
            </w:pPr>
            <w:r>
              <w:rPr>
                <w:sz w:val="18"/>
                <w:szCs w:val="18"/>
              </w:rPr>
              <w:lastRenderedPageBreak/>
              <w:t>E</w:t>
            </w:r>
            <w:r w:rsidR="00D351E8" w:rsidRPr="00D7099E">
              <w:rPr>
                <w:sz w:val="18"/>
                <w:szCs w:val="18"/>
              </w:rPr>
              <w:t>nsure soap and hot water is provided</w:t>
            </w:r>
            <w:r>
              <w:rPr>
                <w:sz w:val="18"/>
                <w:szCs w:val="18"/>
              </w:rPr>
              <w:t xml:space="preserve">. Hand sanitizers </w:t>
            </w:r>
            <w:r w:rsidR="00D351E8" w:rsidRPr="00D7099E">
              <w:rPr>
                <w:sz w:val="18"/>
                <w:szCs w:val="18"/>
              </w:rPr>
              <w:t xml:space="preserve">are available for use at entrance/exit to venue/tracks area and equipment if in use. </w:t>
            </w:r>
          </w:p>
          <w:p w14:paraId="1D3B3A8D" w14:textId="77777777" w:rsidR="003709CB" w:rsidRDefault="003709CB" w:rsidP="00D7099E">
            <w:pPr>
              <w:rPr>
                <w:sz w:val="18"/>
                <w:szCs w:val="18"/>
              </w:rPr>
            </w:pPr>
          </w:p>
          <w:p w14:paraId="569A80B7" w14:textId="77777777" w:rsidR="00D351E8" w:rsidRDefault="00D351E8" w:rsidP="00D7099E">
            <w:pPr>
              <w:rPr>
                <w:sz w:val="18"/>
                <w:szCs w:val="18"/>
              </w:rPr>
            </w:pPr>
            <w:r w:rsidRPr="00D7099E">
              <w:rPr>
                <w:sz w:val="18"/>
                <w:szCs w:val="18"/>
              </w:rPr>
              <w:t>• Clean all common touchpoint surfaces (gates, door handles, handrails etc) regularly, wearing disposable gloves</w:t>
            </w:r>
            <w:r w:rsidR="003709CB">
              <w:rPr>
                <w:sz w:val="18"/>
                <w:szCs w:val="18"/>
              </w:rPr>
              <w:t>.</w:t>
            </w:r>
          </w:p>
          <w:p w14:paraId="0E6AE39E" w14:textId="5F9AF449" w:rsidR="003709CB" w:rsidRPr="00D7099E" w:rsidRDefault="003709CB" w:rsidP="00D7099E">
            <w:pPr>
              <w:rPr>
                <w:sz w:val="18"/>
                <w:szCs w:val="18"/>
              </w:rPr>
            </w:pPr>
          </w:p>
        </w:tc>
        <w:tc>
          <w:tcPr>
            <w:tcW w:w="1275" w:type="dxa"/>
            <w:tcBorders>
              <w:left w:val="single" w:sz="4" w:space="0" w:color="auto"/>
              <w:right w:val="single" w:sz="4" w:space="0" w:color="auto"/>
            </w:tcBorders>
            <w:shd w:val="clear" w:color="auto" w:fill="00B050"/>
            <w:vAlign w:val="center"/>
          </w:tcPr>
          <w:p w14:paraId="35AAE6B6" w14:textId="4BBAB1C9" w:rsidR="006D31B4" w:rsidRDefault="00D812C0" w:rsidP="00D812C0">
            <w:pPr>
              <w:jc w:val="center"/>
              <w:rPr>
                <w:b/>
                <w:sz w:val="18"/>
                <w:szCs w:val="18"/>
              </w:rPr>
            </w:pPr>
            <w:r>
              <w:rPr>
                <w:b/>
                <w:sz w:val="18"/>
                <w:szCs w:val="18"/>
              </w:rPr>
              <w:lastRenderedPageBreak/>
              <w:t>L</w:t>
            </w:r>
          </w:p>
        </w:tc>
        <w:tc>
          <w:tcPr>
            <w:tcW w:w="1276" w:type="dxa"/>
            <w:tcBorders>
              <w:left w:val="single" w:sz="4" w:space="0" w:color="auto"/>
              <w:right w:val="single" w:sz="4" w:space="0" w:color="auto"/>
            </w:tcBorders>
            <w:shd w:val="clear" w:color="auto" w:fill="auto"/>
          </w:tcPr>
          <w:p w14:paraId="7861A470" w14:textId="77777777" w:rsidR="006D31B4" w:rsidRDefault="006D31B4" w:rsidP="00D7099E">
            <w:pPr>
              <w:rPr>
                <w:b/>
                <w:sz w:val="18"/>
                <w:szCs w:val="18"/>
              </w:rPr>
            </w:pPr>
            <w:bookmarkStart w:id="0" w:name="_GoBack"/>
            <w:bookmarkEnd w:id="0"/>
          </w:p>
        </w:tc>
        <w:tc>
          <w:tcPr>
            <w:tcW w:w="851" w:type="dxa"/>
            <w:tcBorders>
              <w:left w:val="single" w:sz="4" w:space="0" w:color="auto"/>
              <w:right w:val="single" w:sz="4" w:space="0" w:color="auto"/>
            </w:tcBorders>
            <w:shd w:val="clear" w:color="auto" w:fill="auto"/>
          </w:tcPr>
          <w:p w14:paraId="54EE5219" w14:textId="77777777" w:rsidR="006D31B4" w:rsidRDefault="006D31B4" w:rsidP="00D7099E">
            <w:pPr>
              <w:rPr>
                <w:b/>
                <w:sz w:val="18"/>
                <w:szCs w:val="18"/>
              </w:rPr>
            </w:pPr>
          </w:p>
        </w:tc>
        <w:tc>
          <w:tcPr>
            <w:tcW w:w="1134" w:type="dxa"/>
            <w:tcBorders>
              <w:left w:val="single" w:sz="4" w:space="0" w:color="auto"/>
              <w:right w:val="single" w:sz="4" w:space="0" w:color="auto"/>
            </w:tcBorders>
            <w:shd w:val="clear" w:color="auto" w:fill="auto"/>
          </w:tcPr>
          <w:p w14:paraId="55D07B32" w14:textId="77777777" w:rsidR="006D31B4" w:rsidRDefault="006D31B4" w:rsidP="00D7099E">
            <w:pPr>
              <w:rPr>
                <w:b/>
                <w:sz w:val="18"/>
                <w:szCs w:val="18"/>
              </w:rPr>
            </w:pPr>
          </w:p>
        </w:tc>
      </w:tr>
      <w:tr w:rsidR="00D351E8" w:rsidRPr="00433F80" w14:paraId="7D7FD16E" w14:textId="77777777" w:rsidTr="00C71D59">
        <w:tc>
          <w:tcPr>
            <w:tcW w:w="1560" w:type="dxa"/>
            <w:shd w:val="clear" w:color="auto" w:fill="auto"/>
            <w:vAlign w:val="center"/>
          </w:tcPr>
          <w:p w14:paraId="262651E8" w14:textId="77777777" w:rsidR="00D351E8" w:rsidRPr="00D7099E" w:rsidRDefault="00D351E8" w:rsidP="00D7099E">
            <w:pPr>
              <w:rPr>
                <w:b/>
                <w:sz w:val="18"/>
                <w:szCs w:val="18"/>
              </w:rPr>
            </w:pPr>
          </w:p>
        </w:tc>
        <w:tc>
          <w:tcPr>
            <w:tcW w:w="2517" w:type="dxa"/>
            <w:tcBorders>
              <w:right w:val="single" w:sz="4" w:space="0" w:color="auto"/>
            </w:tcBorders>
            <w:shd w:val="clear" w:color="auto" w:fill="auto"/>
            <w:vAlign w:val="center"/>
          </w:tcPr>
          <w:p w14:paraId="2720F312" w14:textId="35F9379A" w:rsidR="00D351E8" w:rsidRPr="00D7099E" w:rsidRDefault="00D351E8" w:rsidP="00D7099E">
            <w:pPr>
              <w:rPr>
                <w:sz w:val="18"/>
                <w:szCs w:val="18"/>
              </w:rPr>
            </w:pPr>
            <w:r w:rsidRPr="00D7099E">
              <w:rPr>
                <w:sz w:val="18"/>
                <w:szCs w:val="18"/>
              </w:rPr>
              <w:t>General</w:t>
            </w:r>
          </w:p>
        </w:tc>
        <w:tc>
          <w:tcPr>
            <w:tcW w:w="2977" w:type="dxa"/>
            <w:tcBorders>
              <w:top w:val="single" w:sz="4" w:space="0" w:color="auto"/>
              <w:left w:val="single" w:sz="4" w:space="0" w:color="auto"/>
              <w:right w:val="single" w:sz="4" w:space="0" w:color="auto"/>
            </w:tcBorders>
            <w:shd w:val="clear" w:color="auto" w:fill="auto"/>
            <w:vAlign w:val="center"/>
          </w:tcPr>
          <w:p w14:paraId="3B6DE553" w14:textId="77777777" w:rsidR="00D351E8" w:rsidRPr="00D7099E" w:rsidRDefault="00D351E8" w:rsidP="00D7099E">
            <w:pPr>
              <w:rPr>
                <w:sz w:val="18"/>
                <w:szCs w:val="18"/>
              </w:rPr>
            </w:pPr>
          </w:p>
          <w:p w14:paraId="0433D6A5" w14:textId="77777777" w:rsidR="00C71D59" w:rsidRDefault="00D351E8" w:rsidP="00D7099E">
            <w:pPr>
              <w:rPr>
                <w:sz w:val="18"/>
                <w:szCs w:val="18"/>
              </w:rPr>
            </w:pPr>
            <w:r w:rsidRPr="00D7099E">
              <w:rPr>
                <w:sz w:val="18"/>
                <w:szCs w:val="18"/>
              </w:rPr>
              <w:t>Communication to coaches –</w:t>
            </w:r>
            <w:r w:rsidR="00C71D59">
              <w:rPr>
                <w:sz w:val="18"/>
                <w:szCs w:val="18"/>
              </w:rPr>
              <w:t>Emails and MIS to let all bodies know of protocols.</w:t>
            </w:r>
          </w:p>
          <w:p w14:paraId="77E50068" w14:textId="0413BC84" w:rsidR="00D351E8" w:rsidRPr="00D7099E" w:rsidRDefault="00D351E8" w:rsidP="00D7099E">
            <w:pPr>
              <w:rPr>
                <w:sz w:val="18"/>
                <w:szCs w:val="18"/>
              </w:rPr>
            </w:pPr>
            <w:r w:rsidRPr="00D7099E">
              <w:rPr>
                <w:sz w:val="18"/>
                <w:szCs w:val="18"/>
              </w:rPr>
              <w:t xml:space="preserve"> </w:t>
            </w:r>
          </w:p>
          <w:p w14:paraId="2D4630AB" w14:textId="1BEB9F0A" w:rsidR="00D351E8" w:rsidRPr="00D7099E" w:rsidRDefault="00D351E8" w:rsidP="00D7099E">
            <w:pPr>
              <w:rPr>
                <w:sz w:val="18"/>
                <w:szCs w:val="18"/>
              </w:rPr>
            </w:pPr>
            <w:r w:rsidRPr="00D7099E">
              <w:rPr>
                <w:sz w:val="18"/>
                <w:szCs w:val="18"/>
              </w:rPr>
              <w:t>Cle</w:t>
            </w:r>
            <w:r w:rsidR="00C71D59">
              <w:rPr>
                <w:sz w:val="18"/>
                <w:szCs w:val="18"/>
              </w:rPr>
              <w:t xml:space="preserve">aning protocols for equipment following </w:t>
            </w:r>
            <w:r w:rsidRPr="00D7099E">
              <w:rPr>
                <w:sz w:val="18"/>
                <w:szCs w:val="18"/>
              </w:rPr>
              <w:t xml:space="preserve">implementing guidance around this area from EA. </w:t>
            </w:r>
          </w:p>
          <w:p w14:paraId="78732C38" w14:textId="77777777" w:rsidR="00D351E8" w:rsidRPr="00D7099E" w:rsidRDefault="00D351E8" w:rsidP="00D7099E">
            <w:pPr>
              <w:rPr>
                <w:sz w:val="18"/>
                <w:szCs w:val="18"/>
              </w:rPr>
            </w:pPr>
          </w:p>
          <w:p w14:paraId="3619BF73" w14:textId="3811A520" w:rsidR="00D351E8" w:rsidRPr="00D7099E" w:rsidRDefault="00D351E8" w:rsidP="00D7099E">
            <w:pPr>
              <w:rPr>
                <w:sz w:val="18"/>
                <w:szCs w:val="18"/>
              </w:rPr>
            </w:pPr>
          </w:p>
        </w:tc>
        <w:tc>
          <w:tcPr>
            <w:tcW w:w="851" w:type="dxa"/>
            <w:tcBorders>
              <w:top w:val="single" w:sz="4" w:space="0" w:color="auto"/>
              <w:left w:val="single" w:sz="4" w:space="0" w:color="auto"/>
              <w:right w:val="single" w:sz="4" w:space="0" w:color="auto"/>
            </w:tcBorders>
            <w:shd w:val="clear" w:color="auto" w:fill="00B050"/>
            <w:vAlign w:val="center"/>
          </w:tcPr>
          <w:p w14:paraId="14D26450" w14:textId="69E073DE" w:rsidR="00D351E8" w:rsidRPr="00C71D59" w:rsidRDefault="00C71D59" w:rsidP="00C71D59">
            <w:pPr>
              <w:jc w:val="center"/>
              <w:rPr>
                <w:b/>
                <w:sz w:val="18"/>
                <w:szCs w:val="18"/>
              </w:rPr>
            </w:pPr>
            <w:r w:rsidRPr="00C71D59">
              <w:rPr>
                <w:b/>
                <w:sz w:val="18"/>
                <w:szCs w:val="18"/>
              </w:rPr>
              <w:t>L</w:t>
            </w:r>
          </w:p>
        </w:tc>
        <w:tc>
          <w:tcPr>
            <w:tcW w:w="2444" w:type="dxa"/>
            <w:tcBorders>
              <w:top w:val="single" w:sz="4" w:space="0" w:color="auto"/>
              <w:left w:val="single" w:sz="4" w:space="0" w:color="auto"/>
              <w:right w:val="single" w:sz="4" w:space="0" w:color="auto"/>
            </w:tcBorders>
            <w:shd w:val="clear" w:color="auto" w:fill="auto"/>
            <w:vAlign w:val="center"/>
          </w:tcPr>
          <w:p w14:paraId="0432CEC9" w14:textId="77777777" w:rsidR="00D351E8" w:rsidRPr="00D7099E" w:rsidRDefault="00D351E8" w:rsidP="00D7099E">
            <w:pPr>
              <w:rPr>
                <w:sz w:val="18"/>
                <w:szCs w:val="18"/>
              </w:rPr>
            </w:pPr>
            <w:r w:rsidRPr="00D7099E">
              <w:rPr>
                <w:sz w:val="18"/>
                <w:szCs w:val="18"/>
              </w:rPr>
              <w:t>• Remove any other unnecessary equipment and items from tracks.</w:t>
            </w:r>
          </w:p>
          <w:p w14:paraId="5C3A2C8B" w14:textId="77777777" w:rsidR="009E25F1" w:rsidRPr="00D7099E" w:rsidRDefault="009E25F1" w:rsidP="00D7099E">
            <w:pPr>
              <w:rPr>
                <w:sz w:val="18"/>
                <w:szCs w:val="18"/>
              </w:rPr>
            </w:pPr>
          </w:p>
          <w:p w14:paraId="665F1A1E" w14:textId="07301FA2" w:rsidR="00D351E8" w:rsidRPr="00D7099E" w:rsidRDefault="00D351E8" w:rsidP="00D7099E">
            <w:pPr>
              <w:rPr>
                <w:sz w:val="18"/>
                <w:szCs w:val="18"/>
              </w:rPr>
            </w:pPr>
            <w:r w:rsidRPr="00D7099E">
              <w:rPr>
                <w:sz w:val="18"/>
                <w:szCs w:val="18"/>
              </w:rPr>
              <w:t>Where shared equipment is used, this must be cleaned before and after use with a clear protocol, appropriate cleaning wipes and sprays in place.</w:t>
            </w:r>
          </w:p>
        </w:tc>
        <w:tc>
          <w:tcPr>
            <w:tcW w:w="1275" w:type="dxa"/>
            <w:tcBorders>
              <w:left w:val="single" w:sz="4" w:space="0" w:color="auto"/>
              <w:right w:val="single" w:sz="4" w:space="0" w:color="auto"/>
            </w:tcBorders>
            <w:shd w:val="clear" w:color="auto" w:fill="00B050"/>
            <w:vAlign w:val="center"/>
          </w:tcPr>
          <w:p w14:paraId="6979CE8E" w14:textId="23E9B8FC" w:rsidR="00D351E8" w:rsidRDefault="00C71D59" w:rsidP="00C71D59">
            <w:pPr>
              <w:jc w:val="center"/>
              <w:rPr>
                <w:b/>
                <w:sz w:val="18"/>
                <w:szCs w:val="18"/>
              </w:rPr>
            </w:pPr>
            <w:r>
              <w:rPr>
                <w:b/>
                <w:sz w:val="18"/>
                <w:szCs w:val="18"/>
              </w:rPr>
              <w:t>L</w:t>
            </w:r>
          </w:p>
        </w:tc>
        <w:tc>
          <w:tcPr>
            <w:tcW w:w="1276" w:type="dxa"/>
            <w:tcBorders>
              <w:left w:val="single" w:sz="4" w:space="0" w:color="auto"/>
              <w:right w:val="single" w:sz="4" w:space="0" w:color="auto"/>
            </w:tcBorders>
            <w:shd w:val="clear" w:color="auto" w:fill="auto"/>
          </w:tcPr>
          <w:p w14:paraId="00F61FBE" w14:textId="77777777" w:rsidR="00D351E8" w:rsidRDefault="00D351E8" w:rsidP="00D7099E">
            <w:pPr>
              <w:rPr>
                <w:b/>
                <w:sz w:val="18"/>
                <w:szCs w:val="18"/>
              </w:rPr>
            </w:pPr>
          </w:p>
        </w:tc>
        <w:tc>
          <w:tcPr>
            <w:tcW w:w="851" w:type="dxa"/>
            <w:tcBorders>
              <w:left w:val="single" w:sz="4" w:space="0" w:color="auto"/>
              <w:right w:val="single" w:sz="4" w:space="0" w:color="auto"/>
            </w:tcBorders>
            <w:shd w:val="clear" w:color="auto" w:fill="auto"/>
          </w:tcPr>
          <w:p w14:paraId="7D2C5CB0" w14:textId="77777777" w:rsidR="00D351E8" w:rsidRDefault="00D351E8" w:rsidP="00D7099E">
            <w:pPr>
              <w:rPr>
                <w:b/>
                <w:sz w:val="18"/>
                <w:szCs w:val="18"/>
              </w:rPr>
            </w:pPr>
          </w:p>
        </w:tc>
        <w:tc>
          <w:tcPr>
            <w:tcW w:w="1134" w:type="dxa"/>
            <w:tcBorders>
              <w:left w:val="single" w:sz="4" w:space="0" w:color="auto"/>
              <w:right w:val="single" w:sz="4" w:space="0" w:color="auto"/>
            </w:tcBorders>
            <w:shd w:val="clear" w:color="auto" w:fill="auto"/>
          </w:tcPr>
          <w:p w14:paraId="29ECD3A3" w14:textId="77777777" w:rsidR="00D351E8" w:rsidRDefault="00D351E8" w:rsidP="00D7099E">
            <w:pPr>
              <w:rPr>
                <w:b/>
                <w:sz w:val="18"/>
                <w:szCs w:val="18"/>
              </w:rPr>
            </w:pPr>
          </w:p>
        </w:tc>
      </w:tr>
      <w:tr w:rsidR="006D31B4" w:rsidRPr="00433F80" w14:paraId="40671EE6" w14:textId="77777777" w:rsidTr="00C71D59">
        <w:tc>
          <w:tcPr>
            <w:tcW w:w="1560" w:type="dxa"/>
            <w:vAlign w:val="center"/>
          </w:tcPr>
          <w:p w14:paraId="2845DE26" w14:textId="66B1EF30" w:rsidR="006D31B4" w:rsidRPr="00EF54AC" w:rsidRDefault="006D31B4" w:rsidP="00DE10F2">
            <w:pPr>
              <w:rPr>
                <w:b/>
                <w:sz w:val="18"/>
                <w:szCs w:val="18"/>
              </w:rPr>
            </w:pPr>
            <w:r w:rsidRPr="00D7099E">
              <w:rPr>
                <w:b/>
                <w:sz w:val="18"/>
                <w:szCs w:val="18"/>
              </w:rPr>
              <w:t>Spreading/ transmission of Covid-19 through contact with disease on a surface (continued)</w:t>
            </w:r>
          </w:p>
        </w:tc>
        <w:tc>
          <w:tcPr>
            <w:tcW w:w="2517" w:type="dxa"/>
            <w:tcBorders>
              <w:right w:val="single" w:sz="4" w:space="0" w:color="auto"/>
            </w:tcBorders>
            <w:vAlign w:val="center"/>
          </w:tcPr>
          <w:p w14:paraId="1B682E0D" w14:textId="459E728C" w:rsidR="006D31B4" w:rsidRPr="00D7099E" w:rsidRDefault="006D31B4" w:rsidP="004B70ED">
            <w:pPr>
              <w:rPr>
                <w:sz w:val="18"/>
                <w:szCs w:val="18"/>
              </w:rPr>
            </w:pPr>
            <w:r w:rsidRPr="00D7099E">
              <w:rPr>
                <w:sz w:val="18"/>
                <w:szCs w:val="18"/>
              </w:rPr>
              <w:t>First aid and dealing with minor injuries</w:t>
            </w:r>
          </w:p>
        </w:tc>
        <w:tc>
          <w:tcPr>
            <w:tcW w:w="2977" w:type="dxa"/>
            <w:tcBorders>
              <w:left w:val="single" w:sz="4" w:space="0" w:color="auto"/>
              <w:right w:val="single" w:sz="4" w:space="0" w:color="auto"/>
            </w:tcBorders>
            <w:vAlign w:val="center"/>
          </w:tcPr>
          <w:p w14:paraId="17113CAE" w14:textId="77777777" w:rsidR="006D31B4" w:rsidRPr="00D7099E" w:rsidRDefault="009E25F1" w:rsidP="00DE10F2">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Dedicated First Aid Officer in PPE</w:t>
            </w:r>
          </w:p>
          <w:p w14:paraId="06BB5ED3" w14:textId="345D762B" w:rsidR="009E25F1" w:rsidRPr="00D7099E" w:rsidRDefault="009E25F1" w:rsidP="00DE10F2">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Athletes to be in</w:t>
            </w:r>
            <w:r w:rsidR="003709CB">
              <w:rPr>
                <w:rFonts w:ascii="Arial" w:eastAsia="Times New Roman" w:hAnsi="Arial" w:cs="Arial"/>
                <w:sz w:val="18"/>
                <w:szCs w:val="18"/>
              </w:rPr>
              <w:t xml:space="preserve"> </w:t>
            </w:r>
            <w:r w:rsidRPr="00D7099E">
              <w:rPr>
                <w:rFonts w:ascii="Arial" w:eastAsia="Times New Roman" w:hAnsi="Arial" w:cs="Arial"/>
                <w:sz w:val="18"/>
                <w:szCs w:val="18"/>
              </w:rPr>
              <w:t>charge of own unless broken limb or serious injury then Emergency Services</w:t>
            </w:r>
          </w:p>
        </w:tc>
        <w:tc>
          <w:tcPr>
            <w:tcW w:w="851" w:type="dxa"/>
            <w:tcBorders>
              <w:left w:val="single" w:sz="4" w:space="0" w:color="auto"/>
              <w:right w:val="single" w:sz="4" w:space="0" w:color="auto"/>
            </w:tcBorders>
            <w:shd w:val="clear" w:color="auto" w:fill="FFCC00"/>
            <w:vAlign w:val="center"/>
          </w:tcPr>
          <w:p w14:paraId="5D317DAC" w14:textId="2685A47A" w:rsidR="006D31B4" w:rsidRPr="00D7099E" w:rsidRDefault="00C71D59" w:rsidP="00433F80">
            <w:pPr>
              <w:jc w:val="center"/>
              <w:rPr>
                <w:sz w:val="18"/>
                <w:szCs w:val="18"/>
              </w:rPr>
            </w:pPr>
            <w:r>
              <w:rPr>
                <w:sz w:val="18"/>
                <w:szCs w:val="18"/>
              </w:rPr>
              <w:t>M</w:t>
            </w:r>
          </w:p>
        </w:tc>
        <w:tc>
          <w:tcPr>
            <w:tcW w:w="2444" w:type="dxa"/>
            <w:tcBorders>
              <w:left w:val="single" w:sz="4" w:space="0" w:color="auto"/>
              <w:right w:val="single" w:sz="4" w:space="0" w:color="auto"/>
            </w:tcBorders>
            <w:vAlign w:val="center"/>
          </w:tcPr>
          <w:p w14:paraId="4EAF1217" w14:textId="782B9E60" w:rsidR="006D31B4" w:rsidRPr="00D7099E" w:rsidRDefault="00D351E8" w:rsidP="0078492B">
            <w:pPr>
              <w:pStyle w:val="ListParagraph"/>
              <w:numPr>
                <w:ilvl w:val="0"/>
                <w:numId w:val="15"/>
              </w:numPr>
              <w:ind w:left="175" w:hanging="142"/>
              <w:rPr>
                <w:rFonts w:ascii="Arial" w:eastAsia="Times New Roman" w:hAnsi="Arial" w:cs="Arial"/>
                <w:sz w:val="18"/>
                <w:szCs w:val="18"/>
              </w:rPr>
            </w:pPr>
            <w:r w:rsidRPr="00D7099E">
              <w:rPr>
                <w:rFonts w:ascii="Arial" w:eastAsia="Times New Roman" w:hAnsi="Arial" w:cs="Arial"/>
                <w:sz w:val="18"/>
                <w:szCs w:val="18"/>
              </w:rPr>
              <w:t>Ensure usual access to first aid and emergency equipment is maintained (in some cases this may require limited access to the clubhouse being possible) and a clear plan for dealing with an incident is available to all users.</w:t>
            </w:r>
          </w:p>
        </w:tc>
        <w:tc>
          <w:tcPr>
            <w:tcW w:w="1275" w:type="dxa"/>
            <w:tcBorders>
              <w:left w:val="single" w:sz="4" w:space="0" w:color="auto"/>
              <w:right w:val="single" w:sz="4" w:space="0" w:color="auto"/>
            </w:tcBorders>
            <w:shd w:val="clear" w:color="auto" w:fill="00B050"/>
            <w:vAlign w:val="center"/>
          </w:tcPr>
          <w:p w14:paraId="2D55D7B2" w14:textId="2AD4CC02" w:rsidR="006D31B4" w:rsidRPr="00D7099E" w:rsidRDefault="00C71D59" w:rsidP="00394667">
            <w:pPr>
              <w:tabs>
                <w:tab w:val="left" w:pos="465"/>
                <w:tab w:val="center" w:pos="529"/>
              </w:tabs>
              <w:jc w:val="center"/>
              <w:rPr>
                <w:b/>
                <w:sz w:val="18"/>
                <w:szCs w:val="18"/>
              </w:rPr>
            </w:pPr>
            <w:r>
              <w:rPr>
                <w:b/>
                <w:sz w:val="18"/>
                <w:szCs w:val="18"/>
              </w:rPr>
              <w:t>L</w:t>
            </w:r>
          </w:p>
        </w:tc>
        <w:tc>
          <w:tcPr>
            <w:tcW w:w="1276" w:type="dxa"/>
            <w:tcBorders>
              <w:left w:val="single" w:sz="4" w:space="0" w:color="auto"/>
              <w:right w:val="single" w:sz="4" w:space="0" w:color="auto"/>
            </w:tcBorders>
            <w:shd w:val="clear" w:color="auto" w:fill="auto"/>
          </w:tcPr>
          <w:p w14:paraId="51408B40" w14:textId="77777777" w:rsidR="006D31B4" w:rsidRPr="00D7099E" w:rsidRDefault="006D31B4" w:rsidP="004B70ED">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342AE9F2" w14:textId="77777777" w:rsidR="006D31B4" w:rsidRPr="00D7099E" w:rsidRDefault="006D31B4" w:rsidP="004B70ED">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6D5DBEA1" w14:textId="77777777" w:rsidR="006D31B4" w:rsidRPr="00D7099E" w:rsidRDefault="006D31B4" w:rsidP="004B70ED">
            <w:pPr>
              <w:tabs>
                <w:tab w:val="left" w:pos="465"/>
                <w:tab w:val="center" w:pos="529"/>
              </w:tabs>
              <w:jc w:val="center"/>
              <w:rPr>
                <w:b/>
                <w:sz w:val="18"/>
                <w:szCs w:val="18"/>
              </w:rPr>
            </w:pPr>
          </w:p>
        </w:tc>
      </w:tr>
      <w:tr w:rsidR="006D31B4" w:rsidRPr="00433F80" w14:paraId="69D7215F" w14:textId="77777777" w:rsidTr="0060656A">
        <w:tc>
          <w:tcPr>
            <w:tcW w:w="1560" w:type="dxa"/>
            <w:vAlign w:val="center"/>
          </w:tcPr>
          <w:p w14:paraId="01C23F63" w14:textId="77777777" w:rsidR="006D31B4" w:rsidRPr="00EF54AC" w:rsidRDefault="006D31B4" w:rsidP="00DE10F2">
            <w:pPr>
              <w:rPr>
                <w:b/>
                <w:sz w:val="18"/>
                <w:szCs w:val="18"/>
              </w:rPr>
            </w:pPr>
          </w:p>
        </w:tc>
        <w:tc>
          <w:tcPr>
            <w:tcW w:w="2517" w:type="dxa"/>
            <w:tcBorders>
              <w:right w:val="single" w:sz="4" w:space="0" w:color="auto"/>
            </w:tcBorders>
            <w:vAlign w:val="center"/>
          </w:tcPr>
          <w:p w14:paraId="14066361" w14:textId="7D84D661" w:rsidR="006D31B4" w:rsidRPr="00D7099E" w:rsidRDefault="006D31B4" w:rsidP="004B70ED">
            <w:pPr>
              <w:rPr>
                <w:sz w:val="18"/>
                <w:szCs w:val="18"/>
              </w:rPr>
            </w:pPr>
            <w:r w:rsidRPr="00D7099E">
              <w:rPr>
                <w:sz w:val="18"/>
                <w:szCs w:val="18"/>
              </w:rPr>
              <w:t>Emergency procedures and evacuations</w:t>
            </w:r>
          </w:p>
        </w:tc>
        <w:tc>
          <w:tcPr>
            <w:tcW w:w="2977" w:type="dxa"/>
            <w:tcBorders>
              <w:left w:val="single" w:sz="4" w:space="0" w:color="auto"/>
              <w:right w:val="single" w:sz="4" w:space="0" w:color="auto"/>
            </w:tcBorders>
            <w:vAlign w:val="center"/>
          </w:tcPr>
          <w:p w14:paraId="541F2C5F" w14:textId="18317E2C" w:rsidR="006D31B4" w:rsidRPr="00D7099E" w:rsidRDefault="009E25F1" w:rsidP="00DE10F2">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Through gates onto Car Park</w:t>
            </w:r>
          </w:p>
        </w:tc>
        <w:tc>
          <w:tcPr>
            <w:tcW w:w="851" w:type="dxa"/>
            <w:tcBorders>
              <w:left w:val="single" w:sz="4" w:space="0" w:color="auto"/>
              <w:right w:val="single" w:sz="4" w:space="0" w:color="auto"/>
            </w:tcBorders>
            <w:shd w:val="clear" w:color="auto" w:fill="00B050"/>
            <w:vAlign w:val="center"/>
          </w:tcPr>
          <w:p w14:paraId="4AF628D4" w14:textId="1423E2D0" w:rsidR="006D31B4" w:rsidRPr="00D7099E" w:rsidRDefault="00C71D59" w:rsidP="00433F80">
            <w:pPr>
              <w:jc w:val="center"/>
              <w:rPr>
                <w:sz w:val="18"/>
                <w:szCs w:val="18"/>
              </w:rPr>
            </w:pPr>
            <w:r>
              <w:rPr>
                <w:sz w:val="18"/>
                <w:szCs w:val="18"/>
              </w:rPr>
              <w:t>L</w:t>
            </w:r>
          </w:p>
        </w:tc>
        <w:tc>
          <w:tcPr>
            <w:tcW w:w="2444" w:type="dxa"/>
            <w:tcBorders>
              <w:left w:val="single" w:sz="4" w:space="0" w:color="auto"/>
              <w:right w:val="single" w:sz="4" w:space="0" w:color="auto"/>
            </w:tcBorders>
            <w:vAlign w:val="center"/>
          </w:tcPr>
          <w:p w14:paraId="60893191" w14:textId="77777777" w:rsidR="006D31B4" w:rsidRPr="00C71D59" w:rsidRDefault="006D31B4" w:rsidP="00C71D59">
            <w:pPr>
              <w:rPr>
                <w:sz w:val="18"/>
                <w:szCs w:val="18"/>
              </w:rPr>
            </w:pPr>
          </w:p>
        </w:tc>
        <w:tc>
          <w:tcPr>
            <w:tcW w:w="1275" w:type="dxa"/>
            <w:tcBorders>
              <w:left w:val="single" w:sz="4" w:space="0" w:color="auto"/>
              <w:right w:val="single" w:sz="4" w:space="0" w:color="auto"/>
            </w:tcBorders>
            <w:shd w:val="clear" w:color="auto" w:fill="00B050"/>
            <w:vAlign w:val="center"/>
          </w:tcPr>
          <w:p w14:paraId="0A3F7EBE" w14:textId="77777777" w:rsidR="006D31B4" w:rsidRPr="00D7099E" w:rsidRDefault="006D31B4" w:rsidP="00394667">
            <w:pPr>
              <w:tabs>
                <w:tab w:val="left" w:pos="465"/>
                <w:tab w:val="center" w:pos="529"/>
              </w:tabs>
              <w:jc w:val="center"/>
              <w:rPr>
                <w:b/>
                <w:sz w:val="18"/>
                <w:szCs w:val="18"/>
              </w:rPr>
            </w:pPr>
          </w:p>
        </w:tc>
        <w:tc>
          <w:tcPr>
            <w:tcW w:w="1276" w:type="dxa"/>
            <w:tcBorders>
              <w:left w:val="single" w:sz="4" w:space="0" w:color="auto"/>
              <w:right w:val="single" w:sz="4" w:space="0" w:color="auto"/>
            </w:tcBorders>
            <w:shd w:val="clear" w:color="auto" w:fill="auto"/>
          </w:tcPr>
          <w:p w14:paraId="40EDE430" w14:textId="77777777" w:rsidR="006D31B4" w:rsidRPr="00D7099E" w:rsidRDefault="006D31B4" w:rsidP="004B70ED">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0157E2E1" w14:textId="77777777" w:rsidR="006D31B4" w:rsidRPr="00D7099E" w:rsidRDefault="006D31B4" w:rsidP="004B70ED">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23A77242" w14:textId="77777777" w:rsidR="006D31B4" w:rsidRPr="00D7099E" w:rsidRDefault="006D31B4" w:rsidP="004B70ED">
            <w:pPr>
              <w:tabs>
                <w:tab w:val="left" w:pos="465"/>
                <w:tab w:val="center" w:pos="529"/>
              </w:tabs>
              <w:jc w:val="center"/>
              <w:rPr>
                <w:b/>
                <w:sz w:val="18"/>
                <w:szCs w:val="18"/>
              </w:rPr>
            </w:pPr>
          </w:p>
        </w:tc>
      </w:tr>
      <w:tr w:rsidR="006D31B4" w:rsidRPr="00433F80" w14:paraId="32702B1B" w14:textId="77777777" w:rsidTr="00C71D59">
        <w:tc>
          <w:tcPr>
            <w:tcW w:w="1560" w:type="dxa"/>
            <w:vAlign w:val="center"/>
          </w:tcPr>
          <w:p w14:paraId="689D8B8C" w14:textId="77777777" w:rsidR="006D31B4" w:rsidRPr="00EF54AC" w:rsidRDefault="006D31B4" w:rsidP="00DE10F2">
            <w:pPr>
              <w:rPr>
                <w:b/>
                <w:sz w:val="18"/>
                <w:szCs w:val="18"/>
              </w:rPr>
            </w:pPr>
          </w:p>
        </w:tc>
        <w:tc>
          <w:tcPr>
            <w:tcW w:w="2517" w:type="dxa"/>
            <w:tcBorders>
              <w:right w:val="single" w:sz="4" w:space="0" w:color="auto"/>
            </w:tcBorders>
            <w:vAlign w:val="center"/>
          </w:tcPr>
          <w:p w14:paraId="7EFF70FE" w14:textId="3D1CCED6" w:rsidR="006D31B4" w:rsidRPr="00D7099E" w:rsidRDefault="00C71D59" w:rsidP="00C71D59">
            <w:pPr>
              <w:rPr>
                <w:sz w:val="18"/>
                <w:szCs w:val="18"/>
              </w:rPr>
            </w:pPr>
            <w:r>
              <w:rPr>
                <w:sz w:val="18"/>
                <w:szCs w:val="18"/>
              </w:rPr>
              <w:t>Registration</w:t>
            </w:r>
            <w:r w:rsidR="00963CAD">
              <w:rPr>
                <w:sz w:val="18"/>
                <w:szCs w:val="18"/>
              </w:rPr>
              <w:t xml:space="preserve"> / Competition</w:t>
            </w:r>
          </w:p>
        </w:tc>
        <w:tc>
          <w:tcPr>
            <w:tcW w:w="2977" w:type="dxa"/>
            <w:tcBorders>
              <w:left w:val="single" w:sz="4" w:space="0" w:color="auto"/>
              <w:right w:val="single" w:sz="4" w:space="0" w:color="auto"/>
            </w:tcBorders>
            <w:vAlign w:val="center"/>
          </w:tcPr>
          <w:p w14:paraId="3B93314F" w14:textId="77777777" w:rsidR="006D31B4" w:rsidRPr="00D7099E" w:rsidRDefault="006D31B4" w:rsidP="00DE10F2">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Signage Social distancing – limit numbers/stagger start end times and leave gaps between sessions</w:t>
            </w:r>
          </w:p>
          <w:p w14:paraId="289EB922" w14:textId="1BEFCA41" w:rsidR="006D31B4" w:rsidRPr="00D7099E" w:rsidRDefault="00C71D59" w:rsidP="00DE10F2">
            <w:pPr>
              <w:pStyle w:val="ListParagraph"/>
              <w:numPr>
                <w:ilvl w:val="0"/>
                <w:numId w:val="14"/>
              </w:numPr>
              <w:ind w:left="176" w:hanging="142"/>
              <w:rPr>
                <w:rFonts w:ascii="Arial" w:eastAsia="Times New Roman" w:hAnsi="Arial" w:cs="Arial"/>
                <w:sz w:val="18"/>
                <w:szCs w:val="18"/>
              </w:rPr>
            </w:pPr>
            <w:r>
              <w:rPr>
                <w:rFonts w:ascii="Arial" w:eastAsia="Times New Roman" w:hAnsi="Arial" w:cs="Arial"/>
                <w:sz w:val="18"/>
                <w:szCs w:val="18"/>
              </w:rPr>
              <w:lastRenderedPageBreak/>
              <w:t>R</w:t>
            </w:r>
            <w:r w:rsidRPr="00D7099E">
              <w:rPr>
                <w:rFonts w:ascii="Arial" w:eastAsia="Times New Roman" w:hAnsi="Arial" w:cs="Arial"/>
                <w:sz w:val="18"/>
                <w:szCs w:val="18"/>
              </w:rPr>
              <w:t>egistration</w:t>
            </w:r>
            <w:r w:rsidR="009E25F1" w:rsidRPr="00D7099E">
              <w:rPr>
                <w:rFonts w:ascii="Arial" w:eastAsia="Times New Roman" w:hAnsi="Arial" w:cs="Arial"/>
                <w:sz w:val="18"/>
                <w:szCs w:val="18"/>
              </w:rPr>
              <w:t xml:space="preserve"> as they come through the gates</w:t>
            </w:r>
          </w:p>
        </w:tc>
        <w:tc>
          <w:tcPr>
            <w:tcW w:w="851" w:type="dxa"/>
            <w:tcBorders>
              <w:left w:val="single" w:sz="4" w:space="0" w:color="auto"/>
              <w:right w:val="single" w:sz="4" w:space="0" w:color="auto"/>
            </w:tcBorders>
            <w:shd w:val="clear" w:color="auto" w:fill="FFCC00"/>
            <w:vAlign w:val="center"/>
          </w:tcPr>
          <w:p w14:paraId="6C3126BD" w14:textId="7FB149D0" w:rsidR="006D31B4" w:rsidRPr="00D7099E" w:rsidRDefault="00C71D59" w:rsidP="00433F80">
            <w:pPr>
              <w:jc w:val="center"/>
              <w:rPr>
                <w:sz w:val="18"/>
                <w:szCs w:val="18"/>
              </w:rPr>
            </w:pPr>
            <w:r>
              <w:rPr>
                <w:sz w:val="18"/>
                <w:szCs w:val="18"/>
              </w:rPr>
              <w:lastRenderedPageBreak/>
              <w:t>M</w:t>
            </w:r>
          </w:p>
        </w:tc>
        <w:tc>
          <w:tcPr>
            <w:tcW w:w="2444" w:type="dxa"/>
            <w:tcBorders>
              <w:left w:val="single" w:sz="4" w:space="0" w:color="auto"/>
              <w:right w:val="single" w:sz="4" w:space="0" w:color="auto"/>
            </w:tcBorders>
            <w:vAlign w:val="center"/>
          </w:tcPr>
          <w:p w14:paraId="34A81540" w14:textId="13036DF1" w:rsidR="00D351E8" w:rsidRDefault="00D351E8" w:rsidP="0078492B">
            <w:pPr>
              <w:pStyle w:val="ListParagraph"/>
              <w:numPr>
                <w:ilvl w:val="0"/>
                <w:numId w:val="15"/>
              </w:numPr>
              <w:ind w:left="175" w:hanging="142"/>
              <w:rPr>
                <w:rFonts w:ascii="Arial" w:eastAsia="Times New Roman" w:hAnsi="Arial" w:cs="Arial"/>
                <w:sz w:val="18"/>
                <w:szCs w:val="18"/>
              </w:rPr>
            </w:pPr>
            <w:r w:rsidRPr="00D7099E">
              <w:rPr>
                <w:rFonts w:ascii="Arial" w:eastAsia="Times New Roman" w:hAnsi="Arial" w:cs="Arial"/>
                <w:sz w:val="18"/>
                <w:szCs w:val="18"/>
              </w:rPr>
              <w:t xml:space="preserve">Coaches, leaders, athletes and runners should ensure they maintain social distancing </w:t>
            </w:r>
            <w:r w:rsidRPr="00D7099E">
              <w:rPr>
                <w:rFonts w:ascii="Arial" w:eastAsia="Times New Roman" w:hAnsi="Arial" w:cs="Arial"/>
                <w:sz w:val="18"/>
                <w:szCs w:val="18"/>
              </w:rPr>
              <w:lastRenderedPageBreak/>
              <w:t>appropriate for the activity.</w:t>
            </w:r>
          </w:p>
          <w:p w14:paraId="059D7A11" w14:textId="751EA5EB" w:rsidR="00C71D59" w:rsidRDefault="00C71D59" w:rsidP="0078492B">
            <w:pPr>
              <w:pStyle w:val="ListParagraph"/>
              <w:numPr>
                <w:ilvl w:val="0"/>
                <w:numId w:val="15"/>
              </w:numPr>
              <w:ind w:left="175" w:hanging="142"/>
              <w:rPr>
                <w:rFonts w:ascii="Arial" w:eastAsia="Times New Roman" w:hAnsi="Arial" w:cs="Arial"/>
                <w:sz w:val="18"/>
                <w:szCs w:val="18"/>
              </w:rPr>
            </w:pPr>
            <w:r>
              <w:rPr>
                <w:rFonts w:ascii="Arial" w:eastAsia="Times New Roman" w:hAnsi="Arial" w:cs="Arial"/>
                <w:sz w:val="18"/>
                <w:szCs w:val="18"/>
              </w:rPr>
              <w:t>Covid Officer to walk round also to remind and maintain standards.</w:t>
            </w:r>
          </w:p>
          <w:p w14:paraId="33D01432" w14:textId="23D37D44" w:rsidR="00C71D59" w:rsidRDefault="00953E4B" w:rsidP="00C71D59">
            <w:pPr>
              <w:pStyle w:val="ListParagraph"/>
              <w:ind w:left="175"/>
              <w:rPr>
                <w:rFonts w:ascii="Arial" w:eastAsia="Times New Roman" w:hAnsi="Arial" w:cs="Arial"/>
                <w:sz w:val="18"/>
                <w:szCs w:val="18"/>
              </w:rPr>
            </w:pPr>
            <w:r>
              <w:rPr>
                <w:rFonts w:ascii="Arial" w:eastAsia="Times New Roman" w:hAnsi="Arial" w:cs="Arial"/>
                <w:sz w:val="18"/>
                <w:szCs w:val="18"/>
              </w:rPr>
              <w:t>Medical questionnaire completion checked on entry.</w:t>
            </w:r>
          </w:p>
          <w:p w14:paraId="3F0D3DD0" w14:textId="77777777" w:rsidR="00963CAD" w:rsidRDefault="00953E4B" w:rsidP="00963CAD">
            <w:pPr>
              <w:pStyle w:val="ListParagraph"/>
              <w:ind w:left="175"/>
              <w:rPr>
                <w:rFonts w:ascii="Arial" w:eastAsia="Times New Roman" w:hAnsi="Arial" w:cs="Arial"/>
                <w:sz w:val="18"/>
                <w:szCs w:val="18"/>
              </w:rPr>
            </w:pPr>
            <w:r>
              <w:rPr>
                <w:rFonts w:ascii="Arial" w:eastAsia="Times New Roman" w:hAnsi="Arial" w:cs="Arial"/>
                <w:sz w:val="18"/>
                <w:szCs w:val="18"/>
              </w:rPr>
              <w:t>Online entry completed before the competition.</w:t>
            </w:r>
            <w:r w:rsidR="00963CAD">
              <w:rPr>
                <w:rFonts w:ascii="Arial" w:eastAsia="Times New Roman" w:hAnsi="Arial" w:cs="Arial"/>
                <w:sz w:val="18"/>
                <w:szCs w:val="18"/>
              </w:rPr>
              <w:t xml:space="preserve"> </w:t>
            </w:r>
          </w:p>
          <w:p w14:paraId="003AF07C" w14:textId="622BA2B1" w:rsidR="00963CAD" w:rsidRDefault="00963CAD" w:rsidP="00963CAD">
            <w:pPr>
              <w:pStyle w:val="ListParagraph"/>
              <w:ind w:left="175"/>
              <w:rPr>
                <w:rFonts w:ascii="Arial" w:eastAsia="Times New Roman" w:hAnsi="Arial" w:cs="Arial"/>
                <w:sz w:val="18"/>
                <w:szCs w:val="18"/>
              </w:rPr>
            </w:pPr>
            <w:r>
              <w:rPr>
                <w:rFonts w:ascii="Arial" w:eastAsia="Times New Roman" w:hAnsi="Arial" w:cs="Arial"/>
                <w:sz w:val="18"/>
                <w:szCs w:val="18"/>
              </w:rPr>
              <w:t>If pens used on entry they will be wiped after each use.</w:t>
            </w:r>
          </w:p>
          <w:p w14:paraId="0379526E" w14:textId="3933F025" w:rsidR="00953E4B" w:rsidRDefault="00953E4B" w:rsidP="00C71D59">
            <w:pPr>
              <w:pStyle w:val="ListParagraph"/>
              <w:ind w:left="175"/>
              <w:rPr>
                <w:rFonts w:ascii="Arial" w:eastAsia="Times New Roman" w:hAnsi="Arial" w:cs="Arial"/>
                <w:sz w:val="18"/>
                <w:szCs w:val="18"/>
              </w:rPr>
            </w:pPr>
          </w:p>
          <w:p w14:paraId="1890A026" w14:textId="46491E3A" w:rsidR="00963CAD" w:rsidRDefault="00963CAD" w:rsidP="00C71D59">
            <w:pPr>
              <w:pStyle w:val="ListParagraph"/>
              <w:ind w:left="175"/>
              <w:rPr>
                <w:rFonts w:ascii="Arial" w:eastAsia="Times New Roman" w:hAnsi="Arial" w:cs="Arial"/>
                <w:sz w:val="18"/>
                <w:szCs w:val="18"/>
              </w:rPr>
            </w:pPr>
          </w:p>
          <w:p w14:paraId="7E196D3C" w14:textId="1F3D38FE" w:rsidR="00963CAD" w:rsidRDefault="00963CAD" w:rsidP="00C71D59">
            <w:pPr>
              <w:pStyle w:val="ListParagraph"/>
              <w:ind w:left="175"/>
              <w:rPr>
                <w:rFonts w:ascii="Arial" w:eastAsia="Times New Roman" w:hAnsi="Arial" w:cs="Arial"/>
                <w:sz w:val="18"/>
                <w:szCs w:val="18"/>
              </w:rPr>
            </w:pPr>
            <w:r w:rsidRPr="00963CAD">
              <w:rPr>
                <w:rFonts w:ascii="Arial" w:eastAsia="Times New Roman" w:hAnsi="Arial" w:cs="Arial"/>
                <w:sz w:val="18"/>
                <w:szCs w:val="18"/>
                <w:highlight w:val="yellow"/>
              </w:rPr>
              <w:t>COVID OFFICER will constantly remind officials, groups of athletes to maintain social distancing and not to exceed group sizing of 6 for jumps, 12 for throws, 6 for track.</w:t>
            </w:r>
          </w:p>
          <w:p w14:paraId="3ADF5F1E" w14:textId="75CAF87E" w:rsidR="00953E4B" w:rsidRDefault="00953E4B" w:rsidP="00C71D59">
            <w:pPr>
              <w:pStyle w:val="ListParagraph"/>
              <w:ind w:left="175"/>
              <w:rPr>
                <w:rFonts w:ascii="Arial" w:eastAsia="Times New Roman" w:hAnsi="Arial" w:cs="Arial"/>
                <w:sz w:val="18"/>
                <w:szCs w:val="18"/>
              </w:rPr>
            </w:pPr>
          </w:p>
          <w:p w14:paraId="216C5D4F" w14:textId="77777777" w:rsidR="00963CAD" w:rsidRDefault="00963CAD" w:rsidP="00953E4B">
            <w:pPr>
              <w:pStyle w:val="ListParagraph"/>
              <w:ind w:left="175"/>
              <w:rPr>
                <w:rFonts w:ascii="Arial" w:eastAsia="Times New Roman" w:hAnsi="Arial" w:cs="Arial"/>
                <w:sz w:val="18"/>
                <w:szCs w:val="18"/>
              </w:rPr>
            </w:pPr>
          </w:p>
          <w:p w14:paraId="366DE3A7" w14:textId="4335A0B6" w:rsidR="00963CAD" w:rsidRPr="00D7099E" w:rsidRDefault="00963CAD" w:rsidP="00953E4B">
            <w:pPr>
              <w:pStyle w:val="ListParagraph"/>
              <w:ind w:left="175"/>
              <w:rPr>
                <w:sz w:val="18"/>
                <w:szCs w:val="18"/>
              </w:rPr>
            </w:pPr>
            <w:r>
              <w:rPr>
                <w:rFonts w:ascii="Arial" w:eastAsia="Times New Roman" w:hAnsi="Arial" w:cs="Arial"/>
                <w:sz w:val="18"/>
                <w:szCs w:val="18"/>
              </w:rPr>
              <w:t xml:space="preserve">Group sizes are added to field cards and programmes to ensure that the social distancing rules are being abided, </w:t>
            </w:r>
          </w:p>
        </w:tc>
        <w:tc>
          <w:tcPr>
            <w:tcW w:w="1275" w:type="dxa"/>
            <w:tcBorders>
              <w:left w:val="single" w:sz="4" w:space="0" w:color="auto"/>
              <w:right w:val="single" w:sz="4" w:space="0" w:color="auto"/>
            </w:tcBorders>
            <w:shd w:val="clear" w:color="auto" w:fill="00B050"/>
            <w:vAlign w:val="center"/>
          </w:tcPr>
          <w:p w14:paraId="2F440401" w14:textId="0168DD13" w:rsidR="006D31B4" w:rsidRPr="00D7099E" w:rsidRDefault="00C71D59" w:rsidP="00394667">
            <w:pPr>
              <w:tabs>
                <w:tab w:val="left" w:pos="465"/>
                <w:tab w:val="center" w:pos="529"/>
              </w:tabs>
              <w:jc w:val="center"/>
              <w:rPr>
                <w:b/>
                <w:sz w:val="18"/>
                <w:szCs w:val="18"/>
              </w:rPr>
            </w:pPr>
            <w:r>
              <w:rPr>
                <w:b/>
                <w:sz w:val="18"/>
                <w:szCs w:val="18"/>
              </w:rPr>
              <w:lastRenderedPageBreak/>
              <w:t>L</w:t>
            </w:r>
          </w:p>
        </w:tc>
        <w:tc>
          <w:tcPr>
            <w:tcW w:w="1276" w:type="dxa"/>
            <w:tcBorders>
              <w:left w:val="single" w:sz="4" w:space="0" w:color="auto"/>
              <w:right w:val="single" w:sz="4" w:space="0" w:color="auto"/>
            </w:tcBorders>
            <w:shd w:val="clear" w:color="auto" w:fill="auto"/>
          </w:tcPr>
          <w:p w14:paraId="5F5A6657" w14:textId="77777777" w:rsidR="006D31B4" w:rsidRPr="00D7099E" w:rsidRDefault="006D31B4" w:rsidP="004B70ED">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2A14F87D" w14:textId="77777777" w:rsidR="006D31B4" w:rsidRPr="00D7099E" w:rsidRDefault="006D31B4" w:rsidP="004B70ED">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018DA7EF" w14:textId="77777777" w:rsidR="006D31B4" w:rsidRPr="00D7099E" w:rsidRDefault="006D31B4" w:rsidP="004B70ED">
            <w:pPr>
              <w:tabs>
                <w:tab w:val="left" w:pos="465"/>
                <w:tab w:val="center" w:pos="529"/>
              </w:tabs>
              <w:jc w:val="center"/>
              <w:rPr>
                <w:b/>
                <w:sz w:val="18"/>
                <w:szCs w:val="18"/>
              </w:rPr>
            </w:pPr>
          </w:p>
        </w:tc>
      </w:tr>
      <w:tr w:rsidR="006D31B4" w:rsidRPr="00433F80" w14:paraId="2692546F" w14:textId="77777777" w:rsidTr="0060656A">
        <w:tc>
          <w:tcPr>
            <w:tcW w:w="1560" w:type="dxa"/>
            <w:vAlign w:val="center"/>
          </w:tcPr>
          <w:p w14:paraId="17336910" w14:textId="77777777" w:rsidR="006D31B4" w:rsidRPr="00EF54AC" w:rsidRDefault="006D31B4" w:rsidP="00DE10F2">
            <w:pPr>
              <w:rPr>
                <w:b/>
                <w:sz w:val="18"/>
                <w:szCs w:val="18"/>
              </w:rPr>
            </w:pPr>
          </w:p>
        </w:tc>
        <w:tc>
          <w:tcPr>
            <w:tcW w:w="2517" w:type="dxa"/>
            <w:tcBorders>
              <w:right w:val="single" w:sz="4" w:space="0" w:color="auto"/>
            </w:tcBorders>
            <w:vAlign w:val="center"/>
          </w:tcPr>
          <w:p w14:paraId="2A525226" w14:textId="349E0526" w:rsidR="006D31B4" w:rsidRPr="00D7099E" w:rsidRDefault="006D31B4" w:rsidP="004B70ED">
            <w:pPr>
              <w:rPr>
                <w:sz w:val="18"/>
                <w:szCs w:val="18"/>
              </w:rPr>
            </w:pPr>
            <w:r w:rsidRPr="00D7099E">
              <w:rPr>
                <w:sz w:val="18"/>
                <w:szCs w:val="18"/>
              </w:rPr>
              <w:t>Welfare and Safeguarding of young athletes</w:t>
            </w:r>
          </w:p>
        </w:tc>
        <w:tc>
          <w:tcPr>
            <w:tcW w:w="2977" w:type="dxa"/>
            <w:tcBorders>
              <w:left w:val="single" w:sz="4" w:space="0" w:color="auto"/>
              <w:right w:val="single" w:sz="4" w:space="0" w:color="auto"/>
            </w:tcBorders>
            <w:vAlign w:val="center"/>
          </w:tcPr>
          <w:p w14:paraId="3326434A" w14:textId="2F8B007D" w:rsidR="006D31B4" w:rsidRPr="00D7099E" w:rsidRDefault="0011099E" w:rsidP="00DE10F2">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CPO will be in attendance at the competition</w:t>
            </w:r>
          </w:p>
        </w:tc>
        <w:tc>
          <w:tcPr>
            <w:tcW w:w="851" w:type="dxa"/>
            <w:tcBorders>
              <w:left w:val="single" w:sz="4" w:space="0" w:color="auto"/>
              <w:right w:val="single" w:sz="4" w:space="0" w:color="auto"/>
            </w:tcBorders>
            <w:shd w:val="clear" w:color="auto" w:fill="00B050"/>
            <w:vAlign w:val="center"/>
          </w:tcPr>
          <w:p w14:paraId="5DF02C4C" w14:textId="73C085CF" w:rsidR="006D31B4" w:rsidRPr="00D7099E" w:rsidRDefault="00C71D59" w:rsidP="00433F80">
            <w:pPr>
              <w:jc w:val="center"/>
              <w:rPr>
                <w:sz w:val="18"/>
                <w:szCs w:val="18"/>
              </w:rPr>
            </w:pPr>
            <w:r>
              <w:rPr>
                <w:sz w:val="18"/>
                <w:szCs w:val="18"/>
              </w:rPr>
              <w:t>L</w:t>
            </w:r>
          </w:p>
        </w:tc>
        <w:tc>
          <w:tcPr>
            <w:tcW w:w="2444" w:type="dxa"/>
            <w:tcBorders>
              <w:left w:val="single" w:sz="4" w:space="0" w:color="auto"/>
              <w:right w:val="single" w:sz="4" w:space="0" w:color="auto"/>
            </w:tcBorders>
            <w:vAlign w:val="center"/>
          </w:tcPr>
          <w:p w14:paraId="61E04536" w14:textId="23AD0362" w:rsidR="006D31B4" w:rsidRPr="00D7099E" w:rsidRDefault="009E25F1" w:rsidP="0078492B">
            <w:pPr>
              <w:pStyle w:val="ListParagraph"/>
              <w:numPr>
                <w:ilvl w:val="0"/>
                <w:numId w:val="15"/>
              </w:numPr>
              <w:ind w:left="175" w:hanging="142"/>
              <w:rPr>
                <w:rFonts w:ascii="Arial" w:eastAsia="Times New Roman" w:hAnsi="Arial" w:cs="Arial"/>
                <w:sz w:val="18"/>
                <w:szCs w:val="18"/>
              </w:rPr>
            </w:pPr>
            <w:r w:rsidRPr="00D7099E">
              <w:rPr>
                <w:rFonts w:ascii="Arial" w:eastAsia="Times New Roman" w:hAnsi="Arial" w:cs="Arial"/>
                <w:sz w:val="18"/>
                <w:szCs w:val="18"/>
              </w:rPr>
              <w:t>Request parents for the comps and training</w:t>
            </w:r>
          </w:p>
        </w:tc>
        <w:tc>
          <w:tcPr>
            <w:tcW w:w="1275" w:type="dxa"/>
            <w:tcBorders>
              <w:left w:val="single" w:sz="4" w:space="0" w:color="auto"/>
              <w:right w:val="single" w:sz="4" w:space="0" w:color="auto"/>
            </w:tcBorders>
            <w:shd w:val="clear" w:color="auto" w:fill="00B050"/>
            <w:vAlign w:val="center"/>
          </w:tcPr>
          <w:p w14:paraId="73CC0E24" w14:textId="35F438FF" w:rsidR="006D31B4" w:rsidRPr="00D7099E" w:rsidRDefault="00C71D59" w:rsidP="00394667">
            <w:pPr>
              <w:tabs>
                <w:tab w:val="left" w:pos="465"/>
                <w:tab w:val="center" w:pos="529"/>
              </w:tabs>
              <w:jc w:val="center"/>
              <w:rPr>
                <w:b/>
                <w:sz w:val="18"/>
                <w:szCs w:val="18"/>
              </w:rPr>
            </w:pPr>
            <w:r>
              <w:rPr>
                <w:b/>
                <w:sz w:val="18"/>
                <w:szCs w:val="18"/>
              </w:rPr>
              <w:t>L</w:t>
            </w:r>
          </w:p>
        </w:tc>
        <w:tc>
          <w:tcPr>
            <w:tcW w:w="1276" w:type="dxa"/>
            <w:tcBorders>
              <w:left w:val="single" w:sz="4" w:space="0" w:color="auto"/>
              <w:right w:val="single" w:sz="4" w:space="0" w:color="auto"/>
            </w:tcBorders>
            <w:shd w:val="clear" w:color="auto" w:fill="auto"/>
          </w:tcPr>
          <w:p w14:paraId="76477FFF" w14:textId="77777777" w:rsidR="006D31B4" w:rsidRPr="00D7099E" w:rsidRDefault="006D31B4" w:rsidP="004B70ED">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300662D5" w14:textId="77777777" w:rsidR="006D31B4" w:rsidRPr="00D7099E" w:rsidRDefault="006D31B4" w:rsidP="004B70ED">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000A4F56" w14:textId="77777777" w:rsidR="006D31B4" w:rsidRPr="00D7099E" w:rsidRDefault="006D31B4" w:rsidP="004B70ED">
            <w:pPr>
              <w:tabs>
                <w:tab w:val="left" w:pos="465"/>
                <w:tab w:val="center" w:pos="529"/>
              </w:tabs>
              <w:jc w:val="center"/>
              <w:rPr>
                <w:b/>
                <w:sz w:val="18"/>
                <w:szCs w:val="18"/>
              </w:rPr>
            </w:pPr>
          </w:p>
        </w:tc>
      </w:tr>
      <w:tr w:rsidR="006D31B4" w:rsidRPr="00433F80" w14:paraId="6126268E" w14:textId="77777777" w:rsidTr="008A7EF2">
        <w:tc>
          <w:tcPr>
            <w:tcW w:w="1560" w:type="dxa"/>
            <w:vAlign w:val="center"/>
          </w:tcPr>
          <w:p w14:paraId="7ADBB009" w14:textId="4E5B116E" w:rsidR="006D31B4" w:rsidRPr="00EF54AC" w:rsidRDefault="006D31B4" w:rsidP="00DE10F2">
            <w:pPr>
              <w:rPr>
                <w:b/>
                <w:sz w:val="18"/>
                <w:szCs w:val="18"/>
              </w:rPr>
            </w:pPr>
            <w:r w:rsidRPr="00D7099E">
              <w:rPr>
                <w:b/>
                <w:sz w:val="18"/>
                <w:szCs w:val="18"/>
              </w:rPr>
              <w:t xml:space="preserve">Spreading / transmission of COVID-19 through air </w:t>
            </w:r>
            <w:r w:rsidRPr="00D7099E">
              <w:rPr>
                <w:b/>
                <w:sz w:val="18"/>
                <w:szCs w:val="18"/>
              </w:rPr>
              <w:lastRenderedPageBreak/>
              <w:t>borne transmission of the disease by an infected person</w:t>
            </w:r>
          </w:p>
        </w:tc>
        <w:tc>
          <w:tcPr>
            <w:tcW w:w="13325" w:type="dxa"/>
            <w:gridSpan w:val="8"/>
            <w:tcBorders>
              <w:right w:val="single" w:sz="4" w:space="0" w:color="auto"/>
            </w:tcBorders>
            <w:vAlign w:val="center"/>
          </w:tcPr>
          <w:p w14:paraId="487F928E" w14:textId="355BBE0A" w:rsidR="006D31B4" w:rsidRPr="00D7099E" w:rsidRDefault="006D31B4" w:rsidP="004B70ED">
            <w:pPr>
              <w:tabs>
                <w:tab w:val="left" w:pos="465"/>
                <w:tab w:val="center" w:pos="529"/>
              </w:tabs>
              <w:jc w:val="center"/>
              <w:rPr>
                <w:sz w:val="18"/>
                <w:szCs w:val="18"/>
              </w:rPr>
            </w:pPr>
            <w:r w:rsidRPr="00D7099E">
              <w:rPr>
                <w:sz w:val="18"/>
                <w:szCs w:val="18"/>
              </w:rPr>
              <w:lastRenderedPageBreak/>
              <w:t>All the above applies so consider this in relation to air borne transmission too</w:t>
            </w:r>
          </w:p>
        </w:tc>
      </w:tr>
      <w:tr w:rsidR="006D31B4" w:rsidRPr="00433F80" w14:paraId="1377A27D" w14:textId="77777777" w:rsidTr="0060656A">
        <w:tc>
          <w:tcPr>
            <w:tcW w:w="1560" w:type="dxa"/>
            <w:vAlign w:val="center"/>
          </w:tcPr>
          <w:p w14:paraId="3A4277DB" w14:textId="0810D14B" w:rsidR="006D31B4" w:rsidRPr="00EF54AC" w:rsidRDefault="0011099E" w:rsidP="00DE10F2">
            <w:pPr>
              <w:rPr>
                <w:b/>
                <w:sz w:val="18"/>
                <w:szCs w:val="18"/>
              </w:rPr>
            </w:pPr>
            <w:r>
              <w:rPr>
                <w:b/>
                <w:sz w:val="18"/>
                <w:szCs w:val="18"/>
              </w:rPr>
              <w:lastRenderedPageBreak/>
              <w:t>Hurdles</w:t>
            </w:r>
          </w:p>
        </w:tc>
        <w:tc>
          <w:tcPr>
            <w:tcW w:w="2517" w:type="dxa"/>
            <w:tcBorders>
              <w:right w:val="single" w:sz="4" w:space="0" w:color="auto"/>
            </w:tcBorders>
            <w:vAlign w:val="center"/>
          </w:tcPr>
          <w:p w14:paraId="22FCE966" w14:textId="49FE62E1" w:rsidR="006D31B4" w:rsidRPr="00D7099E" w:rsidRDefault="00C0748E" w:rsidP="00C0748E">
            <w:pPr>
              <w:rPr>
                <w:sz w:val="18"/>
                <w:szCs w:val="18"/>
              </w:rPr>
            </w:pPr>
            <w:r>
              <w:rPr>
                <w:sz w:val="18"/>
                <w:szCs w:val="18"/>
              </w:rPr>
              <w:t>Athletes</w:t>
            </w:r>
          </w:p>
        </w:tc>
        <w:tc>
          <w:tcPr>
            <w:tcW w:w="2977" w:type="dxa"/>
            <w:tcBorders>
              <w:left w:val="single" w:sz="4" w:space="0" w:color="auto"/>
              <w:right w:val="single" w:sz="4" w:space="0" w:color="auto"/>
            </w:tcBorders>
            <w:vAlign w:val="center"/>
          </w:tcPr>
          <w:p w14:paraId="00EEF474" w14:textId="27E39E72" w:rsidR="006D31B4" w:rsidRDefault="0011099E" w:rsidP="00DE10F2">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Dedicated officials to move.</w:t>
            </w:r>
          </w:p>
          <w:p w14:paraId="572D43B1" w14:textId="77777777" w:rsidR="00717AEC" w:rsidRDefault="00C71D59" w:rsidP="00C71D59">
            <w:pPr>
              <w:rPr>
                <w:sz w:val="18"/>
                <w:szCs w:val="18"/>
              </w:rPr>
            </w:pPr>
            <w:r w:rsidRPr="00C71D59">
              <w:rPr>
                <w:sz w:val="18"/>
                <w:szCs w:val="18"/>
              </w:rPr>
              <w:t>• Hurdles can be used by a coach and athlete provided the equipment is thoroughly cleaned according to guidance before and after each session.</w:t>
            </w:r>
          </w:p>
          <w:p w14:paraId="5B92A38D" w14:textId="7226D7AF" w:rsidR="00C71D59" w:rsidRPr="00C71D59" w:rsidRDefault="00C71D59" w:rsidP="00C71D59">
            <w:pPr>
              <w:rPr>
                <w:sz w:val="18"/>
                <w:szCs w:val="18"/>
              </w:rPr>
            </w:pPr>
            <w:r w:rsidRPr="00C71D59">
              <w:rPr>
                <w:sz w:val="18"/>
                <w:szCs w:val="18"/>
              </w:rPr>
              <w:t xml:space="preserve"> • Starting blocks should be used just by one athlete and thoroughly cleaned according to guidance before and after each session.</w:t>
            </w:r>
          </w:p>
        </w:tc>
        <w:tc>
          <w:tcPr>
            <w:tcW w:w="851" w:type="dxa"/>
            <w:tcBorders>
              <w:left w:val="single" w:sz="4" w:space="0" w:color="auto"/>
              <w:right w:val="single" w:sz="4" w:space="0" w:color="auto"/>
            </w:tcBorders>
            <w:shd w:val="clear" w:color="auto" w:fill="00B050"/>
            <w:vAlign w:val="center"/>
          </w:tcPr>
          <w:p w14:paraId="23994C97" w14:textId="749FC36D" w:rsidR="006D31B4" w:rsidRPr="00D7099E" w:rsidRDefault="00C71D59" w:rsidP="00433F80">
            <w:pPr>
              <w:jc w:val="center"/>
              <w:rPr>
                <w:sz w:val="18"/>
                <w:szCs w:val="18"/>
              </w:rPr>
            </w:pPr>
            <w:r>
              <w:rPr>
                <w:sz w:val="18"/>
                <w:szCs w:val="18"/>
              </w:rPr>
              <w:t>L</w:t>
            </w:r>
          </w:p>
        </w:tc>
        <w:tc>
          <w:tcPr>
            <w:tcW w:w="2444" w:type="dxa"/>
            <w:tcBorders>
              <w:left w:val="single" w:sz="4" w:space="0" w:color="auto"/>
              <w:right w:val="single" w:sz="4" w:space="0" w:color="auto"/>
            </w:tcBorders>
            <w:vAlign w:val="center"/>
          </w:tcPr>
          <w:p w14:paraId="4B1BF3B4" w14:textId="60DE8EAD" w:rsidR="006D31B4" w:rsidRPr="00D7099E" w:rsidRDefault="006D31B4" w:rsidP="0078492B">
            <w:pPr>
              <w:pStyle w:val="ListParagraph"/>
              <w:numPr>
                <w:ilvl w:val="0"/>
                <w:numId w:val="15"/>
              </w:numPr>
              <w:ind w:left="175" w:hanging="142"/>
              <w:rPr>
                <w:rFonts w:ascii="Arial" w:eastAsia="Times New Roman" w:hAnsi="Arial" w:cs="Arial"/>
                <w:sz w:val="18"/>
                <w:szCs w:val="18"/>
              </w:rPr>
            </w:pPr>
          </w:p>
        </w:tc>
        <w:tc>
          <w:tcPr>
            <w:tcW w:w="1275" w:type="dxa"/>
            <w:tcBorders>
              <w:left w:val="single" w:sz="4" w:space="0" w:color="auto"/>
              <w:right w:val="single" w:sz="4" w:space="0" w:color="auto"/>
            </w:tcBorders>
            <w:shd w:val="clear" w:color="auto" w:fill="00B050"/>
            <w:vAlign w:val="center"/>
          </w:tcPr>
          <w:p w14:paraId="0A6118BC" w14:textId="237FD4EE" w:rsidR="006D31B4" w:rsidRPr="00D7099E" w:rsidRDefault="00C71D59" w:rsidP="00394667">
            <w:pPr>
              <w:tabs>
                <w:tab w:val="left" w:pos="465"/>
                <w:tab w:val="center" w:pos="529"/>
              </w:tabs>
              <w:jc w:val="center"/>
              <w:rPr>
                <w:b/>
                <w:sz w:val="18"/>
                <w:szCs w:val="18"/>
              </w:rPr>
            </w:pPr>
            <w:r>
              <w:rPr>
                <w:b/>
                <w:sz w:val="18"/>
                <w:szCs w:val="18"/>
              </w:rPr>
              <w:t>L</w:t>
            </w:r>
          </w:p>
        </w:tc>
        <w:tc>
          <w:tcPr>
            <w:tcW w:w="1276" w:type="dxa"/>
            <w:tcBorders>
              <w:left w:val="single" w:sz="4" w:space="0" w:color="auto"/>
              <w:right w:val="single" w:sz="4" w:space="0" w:color="auto"/>
            </w:tcBorders>
            <w:shd w:val="clear" w:color="auto" w:fill="auto"/>
          </w:tcPr>
          <w:p w14:paraId="49FE9DB1" w14:textId="77777777" w:rsidR="006D31B4" w:rsidRPr="00D7099E" w:rsidRDefault="006D31B4" w:rsidP="004B70ED">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47F46E62" w14:textId="77777777" w:rsidR="006D31B4" w:rsidRPr="00D7099E" w:rsidRDefault="006D31B4" w:rsidP="004B70ED">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073B92B3" w14:textId="77777777" w:rsidR="006D31B4" w:rsidRPr="00D7099E" w:rsidRDefault="006D31B4" w:rsidP="004B70ED">
            <w:pPr>
              <w:tabs>
                <w:tab w:val="left" w:pos="465"/>
                <w:tab w:val="center" w:pos="529"/>
              </w:tabs>
              <w:jc w:val="center"/>
              <w:rPr>
                <w:b/>
                <w:sz w:val="18"/>
                <w:szCs w:val="18"/>
              </w:rPr>
            </w:pPr>
          </w:p>
        </w:tc>
      </w:tr>
      <w:tr w:rsidR="00D351E8" w:rsidRPr="00433F80" w14:paraId="11738103" w14:textId="77777777" w:rsidTr="0060656A">
        <w:tc>
          <w:tcPr>
            <w:tcW w:w="1560" w:type="dxa"/>
            <w:vAlign w:val="center"/>
          </w:tcPr>
          <w:p w14:paraId="26C21369" w14:textId="691C09F3" w:rsidR="00D351E8" w:rsidRPr="00EF54AC" w:rsidRDefault="00A4454E" w:rsidP="00DE10F2">
            <w:pPr>
              <w:rPr>
                <w:b/>
                <w:sz w:val="18"/>
                <w:szCs w:val="18"/>
              </w:rPr>
            </w:pPr>
            <w:r>
              <w:rPr>
                <w:b/>
                <w:sz w:val="18"/>
                <w:szCs w:val="18"/>
              </w:rPr>
              <w:t>Jumps</w:t>
            </w:r>
          </w:p>
        </w:tc>
        <w:tc>
          <w:tcPr>
            <w:tcW w:w="2517" w:type="dxa"/>
            <w:tcBorders>
              <w:right w:val="single" w:sz="4" w:space="0" w:color="auto"/>
            </w:tcBorders>
            <w:vAlign w:val="center"/>
          </w:tcPr>
          <w:p w14:paraId="7E6F7663" w14:textId="0E3A99F9" w:rsidR="00D351E8" w:rsidRPr="00D7099E" w:rsidRDefault="00C0748E" w:rsidP="00C0748E">
            <w:pPr>
              <w:rPr>
                <w:sz w:val="18"/>
                <w:szCs w:val="18"/>
              </w:rPr>
            </w:pPr>
            <w:r>
              <w:rPr>
                <w:sz w:val="18"/>
                <w:szCs w:val="18"/>
              </w:rPr>
              <w:t>Athletes</w:t>
            </w:r>
            <w:r w:rsidRPr="00D7099E">
              <w:rPr>
                <w:sz w:val="18"/>
                <w:szCs w:val="18"/>
              </w:rPr>
              <w:t xml:space="preserve"> </w:t>
            </w:r>
          </w:p>
        </w:tc>
        <w:tc>
          <w:tcPr>
            <w:tcW w:w="2977" w:type="dxa"/>
            <w:tcBorders>
              <w:left w:val="single" w:sz="4" w:space="0" w:color="auto"/>
              <w:right w:val="single" w:sz="4" w:space="0" w:color="auto"/>
            </w:tcBorders>
            <w:vAlign w:val="center"/>
          </w:tcPr>
          <w:p w14:paraId="25733CCD" w14:textId="471DCD95" w:rsidR="00D7099E" w:rsidRPr="00C71D59" w:rsidRDefault="00D7099E" w:rsidP="00C71D59">
            <w:pPr>
              <w:rPr>
                <w:b/>
                <w:sz w:val="18"/>
                <w:szCs w:val="18"/>
              </w:rPr>
            </w:pPr>
            <w:r w:rsidRPr="00C71D59">
              <w:rPr>
                <w:b/>
                <w:sz w:val="18"/>
                <w:szCs w:val="18"/>
              </w:rPr>
              <w:t xml:space="preserve">Vertical Jumps: </w:t>
            </w:r>
            <w:r w:rsidR="00A4454E" w:rsidRPr="00C71D59">
              <w:rPr>
                <w:b/>
                <w:sz w:val="18"/>
                <w:szCs w:val="18"/>
              </w:rPr>
              <w:t xml:space="preserve">High Jump </w:t>
            </w:r>
            <w:r w:rsidRPr="00C71D59">
              <w:rPr>
                <w:b/>
                <w:sz w:val="18"/>
                <w:szCs w:val="18"/>
              </w:rPr>
              <w:t>and Pole Vault</w:t>
            </w:r>
          </w:p>
          <w:p w14:paraId="7CB91A9F" w14:textId="330BFCF7" w:rsidR="00BB0F09" w:rsidRPr="00D7099E" w:rsidRDefault="00A4454E" w:rsidP="00BB0F09">
            <w:pPr>
              <w:numPr>
                <w:ilvl w:val="0"/>
                <w:numId w:val="14"/>
              </w:numPr>
              <w:ind w:left="176" w:hanging="142"/>
              <w:rPr>
                <w:sz w:val="18"/>
                <w:szCs w:val="18"/>
              </w:rPr>
            </w:pPr>
            <w:r w:rsidRPr="00D7099E">
              <w:rPr>
                <w:sz w:val="18"/>
                <w:szCs w:val="18"/>
              </w:rPr>
              <w:t>Athletes and runners follow hygiene guidelines for cleaning hands prior to any training starting.</w:t>
            </w:r>
          </w:p>
          <w:p w14:paraId="6DF44DB2" w14:textId="77777777" w:rsidR="00D7099E" w:rsidRPr="00D7099E" w:rsidRDefault="00D7099E" w:rsidP="00D7099E">
            <w:pPr>
              <w:ind w:left="176"/>
              <w:rPr>
                <w:sz w:val="18"/>
                <w:szCs w:val="18"/>
              </w:rPr>
            </w:pPr>
          </w:p>
          <w:p w14:paraId="5F4B1F4D" w14:textId="2AFCC4BD" w:rsidR="00BB0F09" w:rsidRPr="00E318DE" w:rsidRDefault="00A4454E" w:rsidP="001767F9">
            <w:pPr>
              <w:numPr>
                <w:ilvl w:val="0"/>
                <w:numId w:val="14"/>
              </w:numPr>
              <w:ind w:left="176" w:hanging="142"/>
              <w:rPr>
                <w:sz w:val="18"/>
                <w:szCs w:val="18"/>
              </w:rPr>
            </w:pPr>
            <w:r w:rsidRPr="00E318DE">
              <w:rPr>
                <w:sz w:val="18"/>
                <w:szCs w:val="18"/>
              </w:rPr>
              <w:t xml:space="preserve">Operators must contact the manufacturer of the jumps mats in use at their facility to confirm whether the proposed cleaning products can be used safely on their equipment. Disinfecting landing beds effectively against Coronavirus is the responsibility of the facility operator. </w:t>
            </w:r>
          </w:p>
          <w:p w14:paraId="4D1AE0E3" w14:textId="5298B46C" w:rsidR="00BB0F09" w:rsidRPr="00D7099E" w:rsidRDefault="00BB0F09" w:rsidP="00BB0F09">
            <w:pPr>
              <w:ind w:left="176"/>
              <w:rPr>
                <w:sz w:val="18"/>
                <w:szCs w:val="18"/>
              </w:rPr>
            </w:pPr>
          </w:p>
          <w:p w14:paraId="404DD394" w14:textId="34D59C1C" w:rsidR="00D351E8" w:rsidRDefault="00A4454E" w:rsidP="00BB0F09">
            <w:pPr>
              <w:pStyle w:val="ListParagraph"/>
              <w:numPr>
                <w:ilvl w:val="0"/>
                <w:numId w:val="14"/>
              </w:numPr>
              <w:ind w:left="176" w:hanging="142"/>
              <w:rPr>
                <w:rFonts w:ascii="Arial" w:eastAsia="Times New Roman" w:hAnsi="Arial" w:cs="Arial"/>
                <w:sz w:val="18"/>
                <w:szCs w:val="18"/>
              </w:rPr>
            </w:pPr>
            <w:r w:rsidRPr="00D7099E">
              <w:rPr>
                <w:rFonts w:ascii="Arial" w:eastAsia="Times New Roman" w:hAnsi="Arial" w:cs="Arial"/>
                <w:sz w:val="18"/>
                <w:szCs w:val="18"/>
              </w:rPr>
              <w:t xml:space="preserve">Bars should be cleaned using a anti-viral spray or wipe before use and managed by dedicated individuals for a particular session – i.e. </w:t>
            </w:r>
            <w:r w:rsidR="003709CB">
              <w:rPr>
                <w:rFonts w:ascii="Arial" w:eastAsia="Times New Roman" w:hAnsi="Arial" w:cs="Arial"/>
                <w:sz w:val="18"/>
                <w:szCs w:val="18"/>
              </w:rPr>
              <w:t>6 athletes</w:t>
            </w:r>
            <w:r w:rsidRPr="00D7099E">
              <w:rPr>
                <w:rFonts w:ascii="Arial" w:eastAsia="Times New Roman" w:hAnsi="Arial" w:cs="Arial"/>
                <w:sz w:val="18"/>
                <w:szCs w:val="18"/>
              </w:rPr>
              <w:t xml:space="preserve"> and the coach, and cleaned between sessions. </w:t>
            </w:r>
          </w:p>
          <w:p w14:paraId="089A3227" w14:textId="6329AEEA" w:rsidR="00E318DE" w:rsidRPr="00C71D59" w:rsidRDefault="00E318DE" w:rsidP="00E318DE">
            <w:pPr>
              <w:rPr>
                <w:b/>
                <w:sz w:val="18"/>
                <w:szCs w:val="18"/>
              </w:rPr>
            </w:pPr>
            <w:r w:rsidRPr="00C71D59">
              <w:rPr>
                <w:b/>
                <w:sz w:val="18"/>
                <w:szCs w:val="18"/>
              </w:rPr>
              <w:t>Horizontal Jumps: Long Jump</w:t>
            </w:r>
          </w:p>
          <w:p w14:paraId="1F132A39" w14:textId="77777777" w:rsidR="00E318DE" w:rsidRPr="00C71D59" w:rsidRDefault="00E318DE" w:rsidP="00E318DE">
            <w:pPr>
              <w:rPr>
                <w:b/>
                <w:sz w:val="18"/>
                <w:szCs w:val="18"/>
              </w:rPr>
            </w:pPr>
            <w:r w:rsidRPr="00C71D59">
              <w:rPr>
                <w:b/>
                <w:sz w:val="18"/>
                <w:szCs w:val="18"/>
              </w:rPr>
              <w:lastRenderedPageBreak/>
              <w:t xml:space="preserve">Sand Pits </w:t>
            </w:r>
          </w:p>
          <w:p w14:paraId="297F48FC" w14:textId="77777777" w:rsidR="00E318DE" w:rsidRDefault="00E318DE" w:rsidP="00E318DE">
            <w:pPr>
              <w:rPr>
                <w:sz w:val="18"/>
                <w:szCs w:val="18"/>
              </w:rPr>
            </w:pPr>
            <w:r w:rsidRPr="00E318DE">
              <w:rPr>
                <w:sz w:val="18"/>
                <w:szCs w:val="18"/>
              </w:rPr>
              <w:t xml:space="preserve">• Athletes follow hygiene guidelines for cleaning hands prior to any training starting. </w:t>
            </w:r>
          </w:p>
          <w:p w14:paraId="58F08C4E" w14:textId="77777777" w:rsidR="00E318DE" w:rsidRDefault="00E318DE" w:rsidP="00E318DE">
            <w:pPr>
              <w:rPr>
                <w:sz w:val="18"/>
                <w:szCs w:val="18"/>
              </w:rPr>
            </w:pPr>
          </w:p>
          <w:p w14:paraId="383667F9" w14:textId="3EC0AFE3" w:rsidR="00E318DE" w:rsidRPr="00E318DE" w:rsidRDefault="00E318DE" w:rsidP="00E318DE">
            <w:pPr>
              <w:rPr>
                <w:sz w:val="18"/>
                <w:szCs w:val="18"/>
              </w:rPr>
            </w:pPr>
            <w:r w:rsidRPr="00E318DE">
              <w:rPr>
                <w:sz w:val="18"/>
                <w:szCs w:val="18"/>
              </w:rPr>
              <w:t xml:space="preserve">• The landing pit is fully cleaned by turning and raking of the sand before and after each </w:t>
            </w:r>
            <w:r w:rsidR="003709CB">
              <w:rPr>
                <w:sz w:val="18"/>
                <w:szCs w:val="18"/>
              </w:rPr>
              <w:t>group of athletes (6)</w:t>
            </w:r>
            <w:r w:rsidRPr="00E318DE">
              <w:rPr>
                <w:sz w:val="18"/>
                <w:szCs w:val="18"/>
              </w:rPr>
              <w:t xml:space="preserve"> A venue operator may choose to use a high mist spray of sterilising fluid of a suitable concentration to neutralise the virus, this can be sprayed over the sand after use, as well as a turn and rake.</w:t>
            </w:r>
          </w:p>
          <w:p w14:paraId="1410F6D6" w14:textId="77777777" w:rsidR="00E318DE" w:rsidRDefault="00E318DE" w:rsidP="00C71D59">
            <w:pPr>
              <w:rPr>
                <w:sz w:val="18"/>
                <w:szCs w:val="18"/>
              </w:rPr>
            </w:pPr>
            <w:r w:rsidRPr="00C71D59">
              <w:rPr>
                <w:sz w:val="18"/>
                <w:szCs w:val="18"/>
              </w:rPr>
              <w:t>• Equipment such as rakes and measuring tapes should be managed by dedicated individuals for a particular session – i.e. one athlete or the coach, and cleaned between one athlete's series of jumps or between sessions</w:t>
            </w:r>
          </w:p>
          <w:p w14:paraId="151DAC9A" w14:textId="1DDF2166" w:rsidR="00C71D59" w:rsidRPr="00C71D59" w:rsidRDefault="00C71D59" w:rsidP="00C71D59">
            <w:pPr>
              <w:rPr>
                <w:sz w:val="18"/>
                <w:szCs w:val="18"/>
              </w:rPr>
            </w:pPr>
          </w:p>
        </w:tc>
        <w:tc>
          <w:tcPr>
            <w:tcW w:w="851" w:type="dxa"/>
            <w:tcBorders>
              <w:left w:val="single" w:sz="4" w:space="0" w:color="auto"/>
              <w:right w:val="single" w:sz="4" w:space="0" w:color="auto"/>
            </w:tcBorders>
            <w:shd w:val="clear" w:color="auto" w:fill="00B050"/>
            <w:vAlign w:val="center"/>
          </w:tcPr>
          <w:p w14:paraId="2E735482" w14:textId="2A6E9861" w:rsidR="00D351E8" w:rsidRPr="00D7099E" w:rsidRDefault="00E318DE" w:rsidP="00433F80">
            <w:pPr>
              <w:jc w:val="center"/>
              <w:rPr>
                <w:sz w:val="18"/>
                <w:szCs w:val="18"/>
              </w:rPr>
            </w:pPr>
            <w:r>
              <w:rPr>
                <w:sz w:val="18"/>
                <w:szCs w:val="18"/>
              </w:rPr>
              <w:lastRenderedPageBreak/>
              <w:t>L</w:t>
            </w:r>
          </w:p>
        </w:tc>
        <w:tc>
          <w:tcPr>
            <w:tcW w:w="2444" w:type="dxa"/>
            <w:tcBorders>
              <w:left w:val="single" w:sz="4" w:space="0" w:color="auto"/>
              <w:right w:val="single" w:sz="4" w:space="0" w:color="auto"/>
            </w:tcBorders>
            <w:vAlign w:val="center"/>
          </w:tcPr>
          <w:p w14:paraId="1812B524" w14:textId="5461076E" w:rsidR="00D7099E" w:rsidRPr="00D7099E" w:rsidRDefault="003709CB" w:rsidP="00D7099E">
            <w:pPr>
              <w:rPr>
                <w:sz w:val="18"/>
                <w:szCs w:val="18"/>
              </w:rPr>
            </w:pPr>
            <w:r>
              <w:rPr>
                <w:sz w:val="18"/>
                <w:szCs w:val="18"/>
              </w:rPr>
              <w:t>Groups of 6 on for jumps based on 4</w:t>
            </w:r>
            <w:r w:rsidRPr="003709CB">
              <w:rPr>
                <w:sz w:val="18"/>
                <w:szCs w:val="18"/>
                <w:vertAlign w:val="superscript"/>
              </w:rPr>
              <w:t>th</w:t>
            </w:r>
            <w:r>
              <w:rPr>
                <w:sz w:val="18"/>
                <w:szCs w:val="18"/>
              </w:rPr>
              <w:t xml:space="preserve"> August 2020 guidance.</w:t>
            </w:r>
          </w:p>
          <w:p w14:paraId="197DBA6C" w14:textId="4F376AB3" w:rsidR="00A4454E" w:rsidRPr="00D7099E" w:rsidRDefault="003709CB" w:rsidP="00E318DE">
            <w:pPr>
              <w:pStyle w:val="ListParagraph"/>
              <w:ind w:left="175"/>
              <w:rPr>
                <w:rFonts w:ascii="Arial" w:eastAsia="Times New Roman" w:hAnsi="Arial" w:cs="Arial"/>
                <w:sz w:val="18"/>
                <w:szCs w:val="18"/>
              </w:rPr>
            </w:pPr>
            <w:r>
              <w:rPr>
                <w:rFonts w:ascii="Arial" w:eastAsia="Times New Roman" w:hAnsi="Arial" w:cs="Arial"/>
                <w:sz w:val="18"/>
                <w:szCs w:val="18"/>
              </w:rPr>
              <w:t>Pit will then be raked, sprayed and turned over between groups.</w:t>
            </w:r>
          </w:p>
        </w:tc>
        <w:tc>
          <w:tcPr>
            <w:tcW w:w="1275" w:type="dxa"/>
            <w:tcBorders>
              <w:left w:val="single" w:sz="4" w:space="0" w:color="auto"/>
              <w:right w:val="single" w:sz="4" w:space="0" w:color="auto"/>
            </w:tcBorders>
            <w:shd w:val="clear" w:color="auto" w:fill="00B050"/>
            <w:vAlign w:val="center"/>
          </w:tcPr>
          <w:p w14:paraId="076587BF" w14:textId="661E3D7F" w:rsidR="00D351E8" w:rsidRPr="00D7099E" w:rsidRDefault="00E318DE" w:rsidP="00394667">
            <w:pPr>
              <w:tabs>
                <w:tab w:val="left" w:pos="465"/>
                <w:tab w:val="center" w:pos="529"/>
              </w:tabs>
              <w:jc w:val="center"/>
              <w:rPr>
                <w:b/>
                <w:sz w:val="18"/>
                <w:szCs w:val="18"/>
              </w:rPr>
            </w:pPr>
            <w:r>
              <w:rPr>
                <w:b/>
                <w:sz w:val="18"/>
                <w:szCs w:val="18"/>
              </w:rPr>
              <w:t>L</w:t>
            </w:r>
          </w:p>
        </w:tc>
        <w:tc>
          <w:tcPr>
            <w:tcW w:w="1276" w:type="dxa"/>
            <w:tcBorders>
              <w:left w:val="single" w:sz="4" w:space="0" w:color="auto"/>
              <w:right w:val="single" w:sz="4" w:space="0" w:color="auto"/>
            </w:tcBorders>
            <w:shd w:val="clear" w:color="auto" w:fill="auto"/>
          </w:tcPr>
          <w:p w14:paraId="5D155AF0" w14:textId="77777777" w:rsidR="00D351E8" w:rsidRPr="00D7099E" w:rsidRDefault="00D351E8" w:rsidP="004B70ED">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174E9E01" w14:textId="77777777" w:rsidR="00D351E8" w:rsidRPr="00D7099E" w:rsidRDefault="00D351E8" w:rsidP="004B70ED">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3E1046A8" w14:textId="77777777" w:rsidR="00D351E8" w:rsidRPr="00D7099E" w:rsidRDefault="00D351E8" w:rsidP="004B70ED">
            <w:pPr>
              <w:tabs>
                <w:tab w:val="left" w:pos="465"/>
                <w:tab w:val="center" w:pos="529"/>
              </w:tabs>
              <w:jc w:val="center"/>
              <w:rPr>
                <w:b/>
                <w:sz w:val="18"/>
                <w:szCs w:val="18"/>
              </w:rPr>
            </w:pPr>
          </w:p>
        </w:tc>
      </w:tr>
      <w:tr w:rsidR="00C0748E" w:rsidRPr="00433F80" w14:paraId="38E9D6F6" w14:textId="77777777" w:rsidTr="0060656A">
        <w:tc>
          <w:tcPr>
            <w:tcW w:w="1560" w:type="dxa"/>
            <w:vAlign w:val="center"/>
          </w:tcPr>
          <w:p w14:paraId="21636665" w14:textId="29358AF0" w:rsidR="00C0748E" w:rsidRPr="00EF54AC" w:rsidRDefault="00C0748E" w:rsidP="00C0748E">
            <w:pPr>
              <w:rPr>
                <w:b/>
                <w:sz w:val="18"/>
                <w:szCs w:val="18"/>
              </w:rPr>
            </w:pPr>
            <w:r w:rsidRPr="00D7099E">
              <w:rPr>
                <w:b/>
                <w:sz w:val="18"/>
                <w:szCs w:val="18"/>
              </w:rPr>
              <w:lastRenderedPageBreak/>
              <w:t>Throws</w:t>
            </w:r>
          </w:p>
        </w:tc>
        <w:tc>
          <w:tcPr>
            <w:tcW w:w="2517" w:type="dxa"/>
            <w:tcBorders>
              <w:right w:val="single" w:sz="4" w:space="0" w:color="auto"/>
            </w:tcBorders>
            <w:vAlign w:val="center"/>
          </w:tcPr>
          <w:p w14:paraId="1C1F0083" w14:textId="77777777" w:rsidR="00C0748E" w:rsidRDefault="00C0748E" w:rsidP="00C0748E">
            <w:pPr>
              <w:rPr>
                <w:sz w:val="18"/>
                <w:szCs w:val="18"/>
              </w:rPr>
            </w:pPr>
          </w:p>
          <w:p w14:paraId="6DFCD268" w14:textId="6C268090" w:rsidR="00C0748E" w:rsidRDefault="00C0748E" w:rsidP="00C0748E">
            <w:pPr>
              <w:rPr>
                <w:sz w:val="18"/>
                <w:szCs w:val="18"/>
              </w:rPr>
            </w:pPr>
            <w:r>
              <w:rPr>
                <w:sz w:val="18"/>
                <w:szCs w:val="18"/>
              </w:rPr>
              <w:t>Athletes</w:t>
            </w:r>
          </w:p>
          <w:p w14:paraId="1720D007" w14:textId="122EF346" w:rsidR="00C0748E" w:rsidRDefault="00C0748E" w:rsidP="00C0748E">
            <w:pPr>
              <w:rPr>
                <w:sz w:val="18"/>
                <w:szCs w:val="18"/>
              </w:rPr>
            </w:pPr>
            <w:r>
              <w:rPr>
                <w:sz w:val="18"/>
                <w:szCs w:val="18"/>
              </w:rPr>
              <w:t>.</w:t>
            </w:r>
          </w:p>
          <w:p w14:paraId="7D5BF758" w14:textId="77777777" w:rsidR="00C0748E" w:rsidRPr="00D7099E" w:rsidRDefault="00C0748E" w:rsidP="00C0748E">
            <w:pPr>
              <w:rPr>
                <w:sz w:val="18"/>
                <w:szCs w:val="18"/>
              </w:rPr>
            </w:pPr>
          </w:p>
        </w:tc>
        <w:tc>
          <w:tcPr>
            <w:tcW w:w="2977" w:type="dxa"/>
            <w:tcBorders>
              <w:left w:val="single" w:sz="4" w:space="0" w:color="auto"/>
              <w:right w:val="single" w:sz="4" w:space="0" w:color="auto"/>
            </w:tcBorders>
            <w:vAlign w:val="center"/>
          </w:tcPr>
          <w:p w14:paraId="174ECAE5" w14:textId="77777777" w:rsidR="00C0748E" w:rsidRDefault="00C0748E" w:rsidP="00C0748E">
            <w:pPr>
              <w:pStyle w:val="ListParagraph"/>
              <w:ind w:left="175"/>
              <w:rPr>
                <w:rFonts w:ascii="Arial" w:eastAsia="Times New Roman" w:hAnsi="Arial" w:cs="Arial"/>
                <w:sz w:val="18"/>
                <w:szCs w:val="18"/>
              </w:rPr>
            </w:pPr>
            <w:r w:rsidRPr="00D7099E">
              <w:rPr>
                <w:rFonts w:ascii="Arial" w:eastAsia="Times New Roman" w:hAnsi="Arial" w:cs="Arial"/>
                <w:sz w:val="18"/>
                <w:szCs w:val="18"/>
              </w:rPr>
              <w:t xml:space="preserve">• Coaches and athletes can participate in throwing activities. </w:t>
            </w:r>
          </w:p>
          <w:p w14:paraId="05B8D2F5" w14:textId="77777777" w:rsidR="00C0748E" w:rsidRDefault="00C0748E" w:rsidP="00C0748E">
            <w:pPr>
              <w:pStyle w:val="ListParagraph"/>
              <w:ind w:left="175"/>
              <w:rPr>
                <w:rFonts w:ascii="Arial" w:eastAsia="Times New Roman" w:hAnsi="Arial" w:cs="Arial"/>
                <w:sz w:val="18"/>
                <w:szCs w:val="18"/>
              </w:rPr>
            </w:pPr>
          </w:p>
          <w:p w14:paraId="4C2CF62F" w14:textId="72DF9089" w:rsidR="00C0748E" w:rsidRPr="00C0748E" w:rsidRDefault="00C0748E" w:rsidP="00C0748E">
            <w:pPr>
              <w:pStyle w:val="ListParagraph"/>
              <w:ind w:left="175"/>
              <w:rPr>
                <w:rFonts w:ascii="Arial" w:eastAsia="Times New Roman" w:hAnsi="Arial" w:cs="Arial"/>
                <w:sz w:val="18"/>
                <w:szCs w:val="18"/>
              </w:rPr>
            </w:pPr>
            <w:r w:rsidRPr="00C0748E">
              <w:rPr>
                <w:rFonts w:ascii="Arial" w:eastAsia="Times New Roman" w:hAnsi="Arial" w:cs="Arial"/>
                <w:sz w:val="18"/>
                <w:szCs w:val="18"/>
              </w:rPr>
              <w:t>• Coaches and athletes should ensure all equipment is used by one athlete and then thoroughly cleaned according to guidance before and after each session</w:t>
            </w:r>
          </w:p>
        </w:tc>
        <w:tc>
          <w:tcPr>
            <w:tcW w:w="851" w:type="dxa"/>
            <w:tcBorders>
              <w:left w:val="single" w:sz="4" w:space="0" w:color="auto"/>
              <w:right w:val="single" w:sz="4" w:space="0" w:color="auto"/>
            </w:tcBorders>
            <w:shd w:val="clear" w:color="auto" w:fill="00B050"/>
            <w:vAlign w:val="center"/>
          </w:tcPr>
          <w:p w14:paraId="73ED55CB" w14:textId="77777777" w:rsidR="00C0748E" w:rsidRPr="00D7099E" w:rsidRDefault="00C0748E" w:rsidP="00C0748E">
            <w:pPr>
              <w:jc w:val="center"/>
              <w:rPr>
                <w:sz w:val="18"/>
                <w:szCs w:val="18"/>
              </w:rPr>
            </w:pPr>
          </w:p>
        </w:tc>
        <w:tc>
          <w:tcPr>
            <w:tcW w:w="2444" w:type="dxa"/>
            <w:tcBorders>
              <w:left w:val="single" w:sz="4" w:space="0" w:color="auto"/>
              <w:right w:val="single" w:sz="4" w:space="0" w:color="auto"/>
            </w:tcBorders>
            <w:vAlign w:val="center"/>
          </w:tcPr>
          <w:p w14:paraId="5ACBAD9E" w14:textId="77777777" w:rsidR="00C0748E" w:rsidRDefault="00C0748E" w:rsidP="00C0748E">
            <w:pPr>
              <w:rPr>
                <w:sz w:val="18"/>
                <w:szCs w:val="18"/>
              </w:rPr>
            </w:pPr>
            <w:r>
              <w:rPr>
                <w:sz w:val="18"/>
                <w:szCs w:val="18"/>
              </w:rPr>
              <w:t>Athletes to collect equipment after each throw to avoid cross contamination</w:t>
            </w:r>
          </w:p>
          <w:p w14:paraId="0E81747B" w14:textId="77777777" w:rsidR="003709CB" w:rsidRDefault="003709CB" w:rsidP="00C0748E">
            <w:pPr>
              <w:rPr>
                <w:sz w:val="18"/>
                <w:szCs w:val="18"/>
              </w:rPr>
            </w:pPr>
          </w:p>
          <w:p w14:paraId="73013C16" w14:textId="59567F9D" w:rsidR="003709CB" w:rsidRPr="00C0748E" w:rsidRDefault="003709CB" w:rsidP="00C0748E">
            <w:pPr>
              <w:rPr>
                <w:sz w:val="18"/>
                <w:szCs w:val="18"/>
              </w:rPr>
            </w:pPr>
            <w:r>
              <w:rPr>
                <w:sz w:val="18"/>
                <w:szCs w:val="18"/>
              </w:rPr>
              <w:t>Maximum group size of 12 for throws as per EA Guidance on 4</w:t>
            </w:r>
            <w:r w:rsidRPr="003709CB">
              <w:rPr>
                <w:sz w:val="18"/>
                <w:szCs w:val="18"/>
                <w:vertAlign w:val="superscript"/>
              </w:rPr>
              <w:t>th</w:t>
            </w:r>
            <w:r>
              <w:rPr>
                <w:sz w:val="18"/>
                <w:szCs w:val="18"/>
              </w:rPr>
              <w:t xml:space="preserve"> August 2020.</w:t>
            </w:r>
          </w:p>
        </w:tc>
        <w:tc>
          <w:tcPr>
            <w:tcW w:w="1275" w:type="dxa"/>
            <w:tcBorders>
              <w:left w:val="single" w:sz="4" w:space="0" w:color="auto"/>
              <w:right w:val="single" w:sz="4" w:space="0" w:color="auto"/>
            </w:tcBorders>
            <w:shd w:val="clear" w:color="auto" w:fill="00B050"/>
            <w:vAlign w:val="center"/>
          </w:tcPr>
          <w:p w14:paraId="116B1533" w14:textId="77777777" w:rsidR="00C0748E" w:rsidRPr="00D7099E" w:rsidRDefault="00C0748E" w:rsidP="00C0748E">
            <w:pPr>
              <w:tabs>
                <w:tab w:val="left" w:pos="465"/>
                <w:tab w:val="center" w:pos="529"/>
              </w:tabs>
              <w:jc w:val="center"/>
              <w:rPr>
                <w:b/>
                <w:sz w:val="18"/>
                <w:szCs w:val="18"/>
              </w:rPr>
            </w:pPr>
          </w:p>
        </w:tc>
        <w:tc>
          <w:tcPr>
            <w:tcW w:w="1276" w:type="dxa"/>
            <w:tcBorders>
              <w:left w:val="single" w:sz="4" w:space="0" w:color="auto"/>
              <w:right w:val="single" w:sz="4" w:space="0" w:color="auto"/>
            </w:tcBorders>
            <w:shd w:val="clear" w:color="auto" w:fill="auto"/>
          </w:tcPr>
          <w:p w14:paraId="54190D15" w14:textId="77777777" w:rsidR="00C0748E" w:rsidRPr="00D7099E" w:rsidRDefault="00C0748E" w:rsidP="00C0748E">
            <w:pPr>
              <w:tabs>
                <w:tab w:val="left" w:pos="465"/>
                <w:tab w:val="center" w:pos="529"/>
              </w:tabs>
              <w:jc w:val="center"/>
              <w:rPr>
                <w:b/>
                <w:sz w:val="18"/>
                <w:szCs w:val="18"/>
              </w:rPr>
            </w:pPr>
          </w:p>
        </w:tc>
        <w:tc>
          <w:tcPr>
            <w:tcW w:w="851" w:type="dxa"/>
            <w:tcBorders>
              <w:left w:val="single" w:sz="4" w:space="0" w:color="auto"/>
              <w:right w:val="single" w:sz="4" w:space="0" w:color="auto"/>
            </w:tcBorders>
            <w:shd w:val="clear" w:color="auto" w:fill="auto"/>
          </w:tcPr>
          <w:p w14:paraId="6017CA60" w14:textId="77777777" w:rsidR="00C0748E" w:rsidRPr="00D7099E" w:rsidRDefault="00C0748E" w:rsidP="00C0748E">
            <w:pPr>
              <w:tabs>
                <w:tab w:val="left" w:pos="465"/>
                <w:tab w:val="center" w:pos="529"/>
              </w:tabs>
              <w:jc w:val="center"/>
              <w:rPr>
                <w:b/>
                <w:sz w:val="18"/>
                <w:szCs w:val="18"/>
              </w:rPr>
            </w:pPr>
          </w:p>
        </w:tc>
        <w:tc>
          <w:tcPr>
            <w:tcW w:w="1134" w:type="dxa"/>
            <w:tcBorders>
              <w:left w:val="single" w:sz="4" w:space="0" w:color="auto"/>
              <w:right w:val="single" w:sz="4" w:space="0" w:color="auto"/>
            </w:tcBorders>
          </w:tcPr>
          <w:p w14:paraId="0BBBA65C" w14:textId="77777777" w:rsidR="00C0748E" w:rsidRPr="00D7099E" w:rsidRDefault="00C0748E" w:rsidP="00C0748E">
            <w:pPr>
              <w:tabs>
                <w:tab w:val="left" w:pos="465"/>
                <w:tab w:val="center" w:pos="529"/>
              </w:tabs>
              <w:jc w:val="center"/>
              <w:rPr>
                <w:b/>
                <w:sz w:val="18"/>
                <w:szCs w:val="18"/>
              </w:rPr>
            </w:pPr>
          </w:p>
        </w:tc>
      </w:tr>
      <w:tr w:rsidR="00C0748E" w:rsidRPr="00433F80" w14:paraId="6FF47F1D" w14:textId="77777777" w:rsidTr="0060656A">
        <w:tc>
          <w:tcPr>
            <w:tcW w:w="1560" w:type="dxa"/>
            <w:vAlign w:val="center"/>
          </w:tcPr>
          <w:p w14:paraId="6F8E4B82" w14:textId="77777777" w:rsidR="00C0748E" w:rsidRPr="00EF54AC" w:rsidRDefault="00C0748E" w:rsidP="00C0748E">
            <w:pPr>
              <w:rPr>
                <w:b/>
                <w:sz w:val="18"/>
                <w:szCs w:val="18"/>
              </w:rPr>
            </w:pPr>
            <w:r w:rsidRPr="00EF54AC">
              <w:rPr>
                <w:b/>
                <w:sz w:val="18"/>
                <w:szCs w:val="18"/>
              </w:rPr>
              <w:t>Users of The Castle School</w:t>
            </w:r>
          </w:p>
        </w:tc>
        <w:tc>
          <w:tcPr>
            <w:tcW w:w="2517" w:type="dxa"/>
            <w:tcBorders>
              <w:right w:val="single" w:sz="4" w:space="0" w:color="auto"/>
            </w:tcBorders>
            <w:vAlign w:val="center"/>
          </w:tcPr>
          <w:p w14:paraId="40F3B2DD" w14:textId="77777777" w:rsidR="00C0748E" w:rsidRDefault="00C0748E" w:rsidP="00C0748E">
            <w:pPr>
              <w:rPr>
                <w:sz w:val="18"/>
                <w:szCs w:val="18"/>
              </w:rPr>
            </w:pPr>
            <w:r>
              <w:rPr>
                <w:sz w:val="18"/>
                <w:szCs w:val="18"/>
              </w:rPr>
              <w:t>Athletes.</w:t>
            </w:r>
          </w:p>
          <w:p w14:paraId="60218CD8" w14:textId="77777777" w:rsidR="00C0748E" w:rsidRDefault="00C0748E" w:rsidP="00C0748E">
            <w:pPr>
              <w:rPr>
                <w:sz w:val="18"/>
                <w:szCs w:val="18"/>
              </w:rPr>
            </w:pPr>
          </w:p>
          <w:p w14:paraId="02251C08" w14:textId="77777777" w:rsidR="00C0748E" w:rsidRPr="00433F80" w:rsidRDefault="00C0748E" w:rsidP="00C0748E">
            <w:pPr>
              <w:rPr>
                <w:sz w:val="18"/>
                <w:szCs w:val="18"/>
              </w:rPr>
            </w:pPr>
            <w:r>
              <w:rPr>
                <w:sz w:val="18"/>
                <w:szCs w:val="18"/>
              </w:rPr>
              <w:t>Neglect of areas / lack of basic maintenance e.g. sand on track.</w:t>
            </w:r>
          </w:p>
        </w:tc>
        <w:tc>
          <w:tcPr>
            <w:tcW w:w="2977" w:type="dxa"/>
            <w:tcBorders>
              <w:left w:val="single" w:sz="4" w:space="0" w:color="auto"/>
              <w:right w:val="single" w:sz="4" w:space="0" w:color="auto"/>
            </w:tcBorders>
            <w:vAlign w:val="center"/>
          </w:tcPr>
          <w:p w14:paraId="64B0FF0C" w14:textId="77777777" w:rsidR="00C0748E" w:rsidRPr="00DE10F2"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Inform school regularly – to educate staff</w:t>
            </w:r>
          </w:p>
        </w:tc>
        <w:tc>
          <w:tcPr>
            <w:tcW w:w="851" w:type="dxa"/>
            <w:tcBorders>
              <w:left w:val="single" w:sz="4" w:space="0" w:color="auto"/>
              <w:right w:val="single" w:sz="4" w:space="0" w:color="auto"/>
            </w:tcBorders>
            <w:shd w:val="clear" w:color="auto" w:fill="00B050"/>
            <w:vAlign w:val="center"/>
          </w:tcPr>
          <w:p w14:paraId="75356CA4" w14:textId="77777777" w:rsidR="00C0748E" w:rsidRPr="00433F80" w:rsidRDefault="00C0748E" w:rsidP="00C0748E">
            <w:pPr>
              <w:jc w:val="center"/>
              <w:rPr>
                <w:sz w:val="18"/>
                <w:szCs w:val="18"/>
              </w:rPr>
            </w:pPr>
            <w:r w:rsidRPr="00433F80">
              <w:rPr>
                <w:sz w:val="18"/>
                <w:szCs w:val="18"/>
              </w:rPr>
              <w:t>L</w:t>
            </w:r>
            <w:r>
              <w:rPr>
                <w:sz w:val="18"/>
                <w:szCs w:val="18"/>
              </w:rPr>
              <w:t>/M</w:t>
            </w:r>
          </w:p>
        </w:tc>
        <w:tc>
          <w:tcPr>
            <w:tcW w:w="2444" w:type="dxa"/>
            <w:tcBorders>
              <w:left w:val="single" w:sz="4" w:space="0" w:color="auto"/>
              <w:right w:val="single" w:sz="4" w:space="0" w:color="auto"/>
            </w:tcBorders>
            <w:vAlign w:val="center"/>
          </w:tcPr>
          <w:p w14:paraId="1D95B509" w14:textId="77777777" w:rsidR="00C0748E" w:rsidRPr="00433F80"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Centre staff to be vigilant</w:t>
            </w:r>
          </w:p>
        </w:tc>
        <w:tc>
          <w:tcPr>
            <w:tcW w:w="1275" w:type="dxa"/>
            <w:tcBorders>
              <w:left w:val="single" w:sz="4" w:space="0" w:color="auto"/>
              <w:right w:val="single" w:sz="4" w:space="0" w:color="auto"/>
            </w:tcBorders>
            <w:shd w:val="clear" w:color="auto" w:fill="00B050"/>
            <w:vAlign w:val="center"/>
          </w:tcPr>
          <w:p w14:paraId="134ECBA6" w14:textId="77777777" w:rsidR="00C0748E" w:rsidRPr="00433F80" w:rsidRDefault="00C0748E" w:rsidP="00C0748E">
            <w:pPr>
              <w:tabs>
                <w:tab w:val="left" w:pos="465"/>
                <w:tab w:val="center" w:pos="529"/>
              </w:tabs>
              <w:jc w:val="center"/>
              <w:rPr>
                <w:sz w:val="18"/>
                <w:szCs w:val="18"/>
              </w:rPr>
            </w:pPr>
            <w:r w:rsidRPr="00433F80">
              <w:rPr>
                <w:sz w:val="18"/>
                <w:szCs w:val="18"/>
              </w:rPr>
              <w:t>L</w:t>
            </w:r>
          </w:p>
        </w:tc>
        <w:tc>
          <w:tcPr>
            <w:tcW w:w="1276" w:type="dxa"/>
            <w:tcBorders>
              <w:left w:val="single" w:sz="4" w:space="0" w:color="auto"/>
              <w:right w:val="single" w:sz="4" w:space="0" w:color="auto"/>
            </w:tcBorders>
            <w:shd w:val="clear" w:color="auto" w:fill="auto"/>
          </w:tcPr>
          <w:p w14:paraId="50E76DAE" w14:textId="77777777" w:rsidR="00C0748E" w:rsidRDefault="00C0748E" w:rsidP="00C0748E">
            <w:pPr>
              <w:tabs>
                <w:tab w:val="left" w:pos="465"/>
                <w:tab w:val="center" w:pos="529"/>
              </w:tabs>
              <w:jc w:val="center"/>
              <w:rPr>
                <w:sz w:val="18"/>
                <w:szCs w:val="18"/>
              </w:rPr>
            </w:pPr>
          </w:p>
          <w:p w14:paraId="596785E6" w14:textId="77777777" w:rsidR="00C0748E" w:rsidRPr="00433F80" w:rsidRDefault="00C0748E" w:rsidP="00C0748E">
            <w:pPr>
              <w:tabs>
                <w:tab w:val="left" w:pos="465"/>
                <w:tab w:val="center" w:pos="529"/>
              </w:tabs>
              <w:jc w:val="center"/>
              <w:rPr>
                <w:sz w:val="18"/>
                <w:szCs w:val="18"/>
              </w:rPr>
            </w:pPr>
            <w:r>
              <w:rPr>
                <w:sz w:val="18"/>
                <w:szCs w:val="18"/>
              </w:rPr>
              <w:t>TAC</w:t>
            </w:r>
          </w:p>
        </w:tc>
        <w:tc>
          <w:tcPr>
            <w:tcW w:w="851" w:type="dxa"/>
            <w:tcBorders>
              <w:left w:val="single" w:sz="4" w:space="0" w:color="auto"/>
              <w:right w:val="single" w:sz="4" w:space="0" w:color="auto"/>
            </w:tcBorders>
            <w:shd w:val="clear" w:color="auto" w:fill="auto"/>
          </w:tcPr>
          <w:p w14:paraId="7388B2A6" w14:textId="77777777" w:rsidR="00C0748E" w:rsidRDefault="00C0748E" w:rsidP="00C0748E">
            <w:pPr>
              <w:tabs>
                <w:tab w:val="left" w:pos="465"/>
                <w:tab w:val="center" w:pos="529"/>
              </w:tabs>
              <w:jc w:val="center"/>
              <w:rPr>
                <w:sz w:val="18"/>
                <w:szCs w:val="18"/>
              </w:rPr>
            </w:pPr>
          </w:p>
          <w:p w14:paraId="5E3A924C" w14:textId="77777777" w:rsidR="00C0748E" w:rsidRPr="00433F80" w:rsidRDefault="00C0748E" w:rsidP="00C0748E">
            <w:pPr>
              <w:tabs>
                <w:tab w:val="left" w:pos="465"/>
                <w:tab w:val="center" w:pos="529"/>
              </w:tabs>
              <w:jc w:val="center"/>
              <w:rPr>
                <w:sz w:val="18"/>
                <w:szCs w:val="18"/>
              </w:rPr>
            </w:pPr>
          </w:p>
        </w:tc>
        <w:tc>
          <w:tcPr>
            <w:tcW w:w="1134" w:type="dxa"/>
            <w:tcBorders>
              <w:left w:val="single" w:sz="4" w:space="0" w:color="auto"/>
              <w:right w:val="single" w:sz="4" w:space="0" w:color="auto"/>
            </w:tcBorders>
          </w:tcPr>
          <w:p w14:paraId="080B6187" w14:textId="77777777" w:rsidR="00C0748E" w:rsidRDefault="00C0748E" w:rsidP="00C0748E">
            <w:pPr>
              <w:tabs>
                <w:tab w:val="left" w:pos="465"/>
                <w:tab w:val="center" w:pos="529"/>
              </w:tabs>
              <w:jc w:val="center"/>
              <w:rPr>
                <w:sz w:val="18"/>
                <w:szCs w:val="18"/>
              </w:rPr>
            </w:pPr>
          </w:p>
          <w:p w14:paraId="1B799EC6" w14:textId="77777777" w:rsidR="00C0748E" w:rsidRDefault="00963CAD" w:rsidP="00963CAD">
            <w:pPr>
              <w:tabs>
                <w:tab w:val="left" w:pos="465"/>
                <w:tab w:val="center" w:pos="529"/>
              </w:tabs>
              <w:rPr>
                <w:sz w:val="18"/>
                <w:szCs w:val="18"/>
              </w:rPr>
            </w:pPr>
            <w:r>
              <w:rPr>
                <w:sz w:val="18"/>
                <w:szCs w:val="18"/>
              </w:rPr>
              <w:t>YES</w:t>
            </w:r>
          </w:p>
          <w:p w14:paraId="37A92B72" w14:textId="4DD26500" w:rsidR="00963CAD" w:rsidRPr="00433F80" w:rsidRDefault="00963CAD" w:rsidP="00963CAD">
            <w:pPr>
              <w:tabs>
                <w:tab w:val="left" w:pos="465"/>
                <w:tab w:val="center" w:pos="529"/>
              </w:tabs>
              <w:rPr>
                <w:sz w:val="18"/>
                <w:szCs w:val="18"/>
              </w:rPr>
            </w:pPr>
          </w:p>
        </w:tc>
      </w:tr>
      <w:tr w:rsidR="00C0748E" w:rsidRPr="00433F80" w14:paraId="58F9B4D3" w14:textId="77777777" w:rsidTr="0060656A">
        <w:tc>
          <w:tcPr>
            <w:tcW w:w="1560" w:type="dxa"/>
            <w:vAlign w:val="center"/>
          </w:tcPr>
          <w:p w14:paraId="11BD7F69" w14:textId="77777777" w:rsidR="00C0748E" w:rsidRPr="00EF54AC" w:rsidRDefault="00C0748E" w:rsidP="00C0748E">
            <w:pPr>
              <w:rPr>
                <w:b/>
                <w:sz w:val="18"/>
                <w:szCs w:val="18"/>
              </w:rPr>
            </w:pPr>
            <w:r w:rsidRPr="00EF54AC">
              <w:rPr>
                <w:b/>
                <w:sz w:val="18"/>
                <w:szCs w:val="18"/>
              </w:rPr>
              <w:t>Water jump</w:t>
            </w:r>
          </w:p>
        </w:tc>
        <w:tc>
          <w:tcPr>
            <w:tcW w:w="2517" w:type="dxa"/>
            <w:vAlign w:val="center"/>
          </w:tcPr>
          <w:p w14:paraId="2DCDACFF" w14:textId="77777777" w:rsidR="00C0748E" w:rsidRDefault="00C0748E" w:rsidP="00C0748E">
            <w:pPr>
              <w:rPr>
                <w:sz w:val="18"/>
                <w:szCs w:val="18"/>
              </w:rPr>
            </w:pPr>
            <w:r>
              <w:rPr>
                <w:sz w:val="18"/>
                <w:szCs w:val="18"/>
              </w:rPr>
              <w:t>Athletes, coaches, users of The Castle School.</w:t>
            </w:r>
          </w:p>
          <w:p w14:paraId="467281E9" w14:textId="77777777" w:rsidR="00C0748E" w:rsidRDefault="00C0748E" w:rsidP="00C0748E">
            <w:pPr>
              <w:rPr>
                <w:sz w:val="18"/>
                <w:szCs w:val="18"/>
              </w:rPr>
            </w:pPr>
          </w:p>
          <w:p w14:paraId="31EEA83A" w14:textId="77777777" w:rsidR="00C0748E" w:rsidRPr="00433F80" w:rsidRDefault="00C0748E" w:rsidP="00C0748E">
            <w:pPr>
              <w:rPr>
                <w:sz w:val="18"/>
                <w:szCs w:val="18"/>
              </w:rPr>
            </w:pPr>
            <w:r>
              <w:rPr>
                <w:sz w:val="18"/>
                <w:szCs w:val="18"/>
              </w:rPr>
              <w:t>Risk of drowning</w:t>
            </w:r>
          </w:p>
        </w:tc>
        <w:tc>
          <w:tcPr>
            <w:tcW w:w="2977" w:type="dxa"/>
            <w:vAlign w:val="center"/>
          </w:tcPr>
          <w:p w14:paraId="2BB89815"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Water jump only filled for competition</w:t>
            </w:r>
          </w:p>
          <w:p w14:paraId="63AF1D64" w14:textId="77777777" w:rsidR="00C0748E" w:rsidRPr="003A427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lastRenderedPageBreak/>
              <w:t>Athletes/spectators/judges to be kept away (other than those competing in/judging event)</w:t>
            </w:r>
          </w:p>
        </w:tc>
        <w:tc>
          <w:tcPr>
            <w:tcW w:w="851" w:type="dxa"/>
            <w:shd w:val="clear" w:color="auto" w:fill="FF0000"/>
            <w:vAlign w:val="center"/>
          </w:tcPr>
          <w:p w14:paraId="50077545" w14:textId="77777777" w:rsidR="00C0748E" w:rsidRPr="00433F80" w:rsidRDefault="00C0748E" w:rsidP="00C0748E">
            <w:pPr>
              <w:jc w:val="center"/>
              <w:rPr>
                <w:sz w:val="18"/>
                <w:szCs w:val="18"/>
              </w:rPr>
            </w:pPr>
            <w:r>
              <w:rPr>
                <w:sz w:val="18"/>
                <w:szCs w:val="18"/>
              </w:rPr>
              <w:lastRenderedPageBreak/>
              <w:t>H</w:t>
            </w:r>
          </w:p>
        </w:tc>
        <w:tc>
          <w:tcPr>
            <w:tcW w:w="2444" w:type="dxa"/>
            <w:vAlign w:val="center"/>
          </w:tcPr>
          <w:p w14:paraId="492AC024" w14:textId="77777777" w:rsidR="00C0748E" w:rsidRPr="00433F80"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Education – playing in area discouraged.</w:t>
            </w:r>
          </w:p>
        </w:tc>
        <w:tc>
          <w:tcPr>
            <w:tcW w:w="1275" w:type="dxa"/>
            <w:shd w:val="clear" w:color="auto" w:fill="00B050"/>
            <w:vAlign w:val="center"/>
          </w:tcPr>
          <w:p w14:paraId="081A0A63" w14:textId="77777777" w:rsidR="00C0748E" w:rsidRPr="00433F80"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02C452DF" w14:textId="77777777" w:rsidR="00C0748E" w:rsidRDefault="00C0748E" w:rsidP="00C0748E">
            <w:pPr>
              <w:tabs>
                <w:tab w:val="left" w:pos="465"/>
                <w:tab w:val="center" w:pos="529"/>
              </w:tabs>
              <w:jc w:val="center"/>
              <w:rPr>
                <w:sz w:val="18"/>
                <w:szCs w:val="18"/>
              </w:rPr>
            </w:pPr>
          </w:p>
          <w:p w14:paraId="7D0359D0" w14:textId="77777777" w:rsidR="00C0748E" w:rsidRDefault="00C0748E" w:rsidP="00C0748E">
            <w:pPr>
              <w:tabs>
                <w:tab w:val="left" w:pos="465"/>
                <w:tab w:val="center" w:pos="529"/>
              </w:tabs>
              <w:jc w:val="center"/>
              <w:rPr>
                <w:sz w:val="18"/>
                <w:szCs w:val="18"/>
              </w:rPr>
            </w:pPr>
          </w:p>
          <w:p w14:paraId="25FB93BF" w14:textId="77777777" w:rsidR="00C0748E" w:rsidRDefault="00C0748E" w:rsidP="00C0748E">
            <w:pPr>
              <w:tabs>
                <w:tab w:val="left" w:pos="465"/>
                <w:tab w:val="center" w:pos="529"/>
              </w:tabs>
              <w:jc w:val="center"/>
              <w:rPr>
                <w:sz w:val="18"/>
                <w:szCs w:val="18"/>
              </w:rPr>
            </w:pPr>
          </w:p>
          <w:p w14:paraId="6A0D1B41" w14:textId="50E0712D" w:rsidR="00C0748E" w:rsidRDefault="00C0748E" w:rsidP="00C0748E">
            <w:pPr>
              <w:tabs>
                <w:tab w:val="left" w:pos="465"/>
                <w:tab w:val="center" w:pos="529"/>
              </w:tabs>
              <w:jc w:val="center"/>
              <w:rPr>
                <w:sz w:val="18"/>
                <w:szCs w:val="18"/>
              </w:rPr>
            </w:pPr>
            <w:r>
              <w:rPr>
                <w:sz w:val="18"/>
                <w:szCs w:val="18"/>
              </w:rPr>
              <w:t>TAC Coaches</w:t>
            </w:r>
          </w:p>
        </w:tc>
        <w:tc>
          <w:tcPr>
            <w:tcW w:w="851" w:type="dxa"/>
            <w:shd w:val="clear" w:color="auto" w:fill="auto"/>
          </w:tcPr>
          <w:p w14:paraId="13DB7BA9" w14:textId="77777777" w:rsidR="00C0748E" w:rsidRDefault="00C0748E" w:rsidP="00C0748E">
            <w:pPr>
              <w:tabs>
                <w:tab w:val="left" w:pos="465"/>
                <w:tab w:val="center" w:pos="529"/>
              </w:tabs>
              <w:jc w:val="center"/>
              <w:rPr>
                <w:sz w:val="18"/>
                <w:szCs w:val="18"/>
              </w:rPr>
            </w:pPr>
          </w:p>
        </w:tc>
        <w:tc>
          <w:tcPr>
            <w:tcW w:w="1134" w:type="dxa"/>
          </w:tcPr>
          <w:p w14:paraId="6623BD36" w14:textId="77777777" w:rsidR="00C0748E" w:rsidRDefault="00C0748E" w:rsidP="00C0748E">
            <w:pPr>
              <w:tabs>
                <w:tab w:val="left" w:pos="465"/>
                <w:tab w:val="center" w:pos="529"/>
              </w:tabs>
              <w:jc w:val="center"/>
              <w:rPr>
                <w:sz w:val="18"/>
                <w:szCs w:val="18"/>
              </w:rPr>
            </w:pPr>
          </w:p>
          <w:p w14:paraId="041EB103" w14:textId="77777777" w:rsidR="00C0748E" w:rsidRDefault="00C0748E" w:rsidP="00C0748E">
            <w:pPr>
              <w:tabs>
                <w:tab w:val="left" w:pos="465"/>
                <w:tab w:val="center" w:pos="529"/>
              </w:tabs>
              <w:jc w:val="center"/>
              <w:rPr>
                <w:sz w:val="18"/>
                <w:szCs w:val="18"/>
              </w:rPr>
            </w:pPr>
          </w:p>
          <w:p w14:paraId="28798540" w14:textId="77777777" w:rsidR="00C0748E" w:rsidRDefault="00C0748E" w:rsidP="00C0748E">
            <w:pPr>
              <w:tabs>
                <w:tab w:val="left" w:pos="465"/>
                <w:tab w:val="center" w:pos="529"/>
              </w:tabs>
              <w:jc w:val="center"/>
              <w:rPr>
                <w:sz w:val="18"/>
                <w:szCs w:val="18"/>
              </w:rPr>
            </w:pPr>
          </w:p>
        </w:tc>
      </w:tr>
      <w:tr w:rsidR="00C0748E" w:rsidRPr="00433F80" w14:paraId="01D63EB6" w14:textId="77777777" w:rsidTr="0060656A">
        <w:tc>
          <w:tcPr>
            <w:tcW w:w="1560" w:type="dxa"/>
            <w:vAlign w:val="center"/>
          </w:tcPr>
          <w:p w14:paraId="7E9AF4EA" w14:textId="77777777" w:rsidR="00C0748E" w:rsidRPr="00EF54AC" w:rsidRDefault="00C0748E" w:rsidP="00C0748E">
            <w:pPr>
              <w:rPr>
                <w:b/>
                <w:sz w:val="18"/>
                <w:szCs w:val="18"/>
              </w:rPr>
            </w:pPr>
            <w:r w:rsidRPr="00EF54AC">
              <w:rPr>
                <w:b/>
                <w:sz w:val="18"/>
                <w:szCs w:val="18"/>
              </w:rPr>
              <w:lastRenderedPageBreak/>
              <w:t>Track area</w:t>
            </w:r>
          </w:p>
        </w:tc>
        <w:tc>
          <w:tcPr>
            <w:tcW w:w="2517" w:type="dxa"/>
            <w:vAlign w:val="center"/>
          </w:tcPr>
          <w:p w14:paraId="4B531E19" w14:textId="77777777" w:rsidR="00C0748E" w:rsidRDefault="00C0748E" w:rsidP="00C0748E">
            <w:pPr>
              <w:rPr>
                <w:sz w:val="18"/>
                <w:szCs w:val="18"/>
              </w:rPr>
            </w:pPr>
          </w:p>
          <w:p w14:paraId="19B2B54A" w14:textId="02427A1B" w:rsidR="00C0748E" w:rsidRDefault="00C0748E" w:rsidP="00C0748E">
            <w:pPr>
              <w:rPr>
                <w:sz w:val="18"/>
                <w:szCs w:val="18"/>
              </w:rPr>
            </w:pPr>
            <w:r>
              <w:rPr>
                <w:sz w:val="18"/>
                <w:szCs w:val="18"/>
              </w:rPr>
              <w:t>Athletes.</w:t>
            </w:r>
          </w:p>
          <w:p w14:paraId="77E18A28" w14:textId="77777777" w:rsidR="00C0748E" w:rsidRDefault="00C0748E" w:rsidP="00C0748E">
            <w:pPr>
              <w:rPr>
                <w:sz w:val="18"/>
                <w:szCs w:val="18"/>
              </w:rPr>
            </w:pPr>
          </w:p>
          <w:p w14:paraId="227E1C2A" w14:textId="77777777" w:rsidR="00C0748E" w:rsidRDefault="00C0748E" w:rsidP="00C0748E">
            <w:pPr>
              <w:rPr>
                <w:sz w:val="18"/>
                <w:szCs w:val="18"/>
              </w:rPr>
            </w:pPr>
            <w:r>
              <w:rPr>
                <w:sz w:val="18"/>
                <w:szCs w:val="18"/>
              </w:rPr>
              <w:t>Conflicting uses leading to collisions</w:t>
            </w:r>
          </w:p>
        </w:tc>
        <w:tc>
          <w:tcPr>
            <w:tcW w:w="2977" w:type="dxa"/>
            <w:vAlign w:val="center"/>
          </w:tcPr>
          <w:p w14:paraId="5B0B4602"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Lane discipline</w:t>
            </w:r>
          </w:p>
          <w:p w14:paraId="5A8990E5"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Areas allocated for specific uses</w:t>
            </w:r>
          </w:p>
          <w:p w14:paraId="6A8876AF"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Users reminded to be aware – use of lanes &amp; direction of running</w:t>
            </w:r>
          </w:p>
        </w:tc>
        <w:tc>
          <w:tcPr>
            <w:tcW w:w="851" w:type="dxa"/>
            <w:shd w:val="clear" w:color="auto" w:fill="FFC000"/>
            <w:vAlign w:val="center"/>
          </w:tcPr>
          <w:p w14:paraId="6C862A5F" w14:textId="77777777" w:rsidR="00C0748E" w:rsidRDefault="00C0748E" w:rsidP="00C0748E">
            <w:pPr>
              <w:jc w:val="center"/>
              <w:rPr>
                <w:sz w:val="18"/>
                <w:szCs w:val="18"/>
              </w:rPr>
            </w:pPr>
          </w:p>
          <w:p w14:paraId="585DDCCF" w14:textId="77777777" w:rsidR="00C0748E" w:rsidRDefault="00C0748E" w:rsidP="00C0748E">
            <w:pPr>
              <w:jc w:val="center"/>
              <w:rPr>
                <w:sz w:val="18"/>
                <w:szCs w:val="18"/>
              </w:rPr>
            </w:pPr>
          </w:p>
          <w:p w14:paraId="103DFB15" w14:textId="52C7DC5E" w:rsidR="00C0748E" w:rsidRPr="003A427E" w:rsidRDefault="00C0748E" w:rsidP="00C0748E">
            <w:pPr>
              <w:jc w:val="center"/>
              <w:rPr>
                <w:sz w:val="18"/>
                <w:szCs w:val="18"/>
              </w:rPr>
            </w:pPr>
            <w:r w:rsidRPr="003A427E">
              <w:rPr>
                <w:sz w:val="18"/>
                <w:szCs w:val="18"/>
              </w:rPr>
              <w:t>M</w:t>
            </w:r>
          </w:p>
        </w:tc>
        <w:tc>
          <w:tcPr>
            <w:tcW w:w="2444" w:type="dxa"/>
            <w:vAlign w:val="center"/>
          </w:tcPr>
          <w:p w14:paraId="34D6107F" w14:textId="77777777" w:rsidR="00C0748E" w:rsidRPr="00433F80"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Revisit plan for coach &amp; athlete use</w:t>
            </w:r>
          </w:p>
        </w:tc>
        <w:tc>
          <w:tcPr>
            <w:tcW w:w="1275" w:type="dxa"/>
            <w:shd w:val="clear" w:color="auto" w:fill="00B050"/>
            <w:vAlign w:val="center"/>
          </w:tcPr>
          <w:p w14:paraId="5A47164A" w14:textId="77777777" w:rsidR="00C0748E" w:rsidRDefault="00C0748E" w:rsidP="00C0748E">
            <w:pPr>
              <w:tabs>
                <w:tab w:val="left" w:pos="465"/>
                <w:tab w:val="center" w:pos="529"/>
              </w:tabs>
              <w:jc w:val="center"/>
              <w:rPr>
                <w:sz w:val="18"/>
                <w:szCs w:val="18"/>
              </w:rPr>
            </w:pPr>
          </w:p>
          <w:p w14:paraId="536E4A98" w14:textId="77777777" w:rsidR="00C0748E" w:rsidRDefault="00C0748E" w:rsidP="00C0748E">
            <w:pPr>
              <w:tabs>
                <w:tab w:val="left" w:pos="465"/>
                <w:tab w:val="center" w:pos="529"/>
              </w:tabs>
              <w:jc w:val="center"/>
              <w:rPr>
                <w:sz w:val="18"/>
                <w:szCs w:val="18"/>
              </w:rPr>
            </w:pPr>
          </w:p>
          <w:p w14:paraId="1343B700" w14:textId="38B6AF42" w:rsidR="00C0748E"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27D02CD4" w14:textId="77777777" w:rsidR="00C0748E" w:rsidRDefault="00C0748E" w:rsidP="00C0748E">
            <w:pPr>
              <w:tabs>
                <w:tab w:val="left" w:pos="465"/>
                <w:tab w:val="center" w:pos="529"/>
              </w:tabs>
              <w:jc w:val="center"/>
              <w:rPr>
                <w:sz w:val="18"/>
                <w:szCs w:val="18"/>
              </w:rPr>
            </w:pPr>
          </w:p>
          <w:p w14:paraId="785492D6" w14:textId="77777777" w:rsidR="00C0748E" w:rsidRDefault="00C0748E" w:rsidP="00C0748E">
            <w:pPr>
              <w:tabs>
                <w:tab w:val="left" w:pos="465"/>
                <w:tab w:val="center" w:pos="529"/>
              </w:tabs>
              <w:jc w:val="center"/>
              <w:rPr>
                <w:sz w:val="18"/>
                <w:szCs w:val="18"/>
              </w:rPr>
            </w:pPr>
            <w:r>
              <w:rPr>
                <w:sz w:val="18"/>
                <w:szCs w:val="18"/>
              </w:rPr>
              <w:t>TAC /coaches</w:t>
            </w:r>
          </w:p>
        </w:tc>
        <w:tc>
          <w:tcPr>
            <w:tcW w:w="851" w:type="dxa"/>
            <w:shd w:val="clear" w:color="auto" w:fill="auto"/>
          </w:tcPr>
          <w:p w14:paraId="5F920311" w14:textId="77777777" w:rsidR="00C0748E" w:rsidRDefault="00C0748E" w:rsidP="00C0748E">
            <w:pPr>
              <w:tabs>
                <w:tab w:val="left" w:pos="465"/>
                <w:tab w:val="center" w:pos="529"/>
              </w:tabs>
              <w:jc w:val="center"/>
              <w:rPr>
                <w:sz w:val="18"/>
                <w:szCs w:val="18"/>
              </w:rPr>
            </w:pPr>
          </w:p>
          <w:p w14:paraId="7F8C8F98" w14:textId="77777777" w:rsidR="00C0748E" w:rsidRDefault="00C0748E" w:rsidP="00C0748E">
            <w:pPr>
              <w:tabs>
                <w:tab w:val="left" w:pos="465"/>
                <w:tab w:val="center" w:pos="529"/>
              </w:tabs>
              <w:jc w:val="center"/>
              <w:rPr>
                <w:sz w:val="18"/>
                <w:szCs w:val="18"/>
              </w:rPr>
            </w:pPr>
          </w:p>
        </w:tc>
        <w:tc>
          <w:tcPr>
            <w:tcW w:w="1134" w:type="dxa"/>
          </w:tcPr>
          <w:p w14:paraId="4E6DB40D" w14:textId="77777777" w:rsidR="00C0748E" w:rsidRDefault="00C0748E" w:rsidP="00C0748E">
            <w:pPr>
              <w:tabs>
                <w:tab w:val="left" w:pos="465"/>
                <w:tab w:val="center" w:pos="529"/>
              </w:tabs>
              <w:jc w:val="center"/>
              <w:rPr>
                <w:sz w:val="18"/>
                <w:szCs w:val="18"/>
              </w:rPr>
            </w:pPr>
            <w:r>
              <w:rPr>
                <w:sz w:val="18"/>
                <w:szCs w:val="18"/>
              </w:rPr>
              <w:t xml:space="preserve"> </w:t>
            </w:r>
          </w:p>
          <w:p w14:paraId="61A13E0C" w14:textId="77777777" w:rsidR="00C0748E" w:rsidRDefault="00C0748E" w:rsidP="00C0748E">
            <w:pPr>
              <w:tabs>
                <w:tab w:val="left" w:pos="465"/>
                <w:tab w:val="center" w:pos="529"/>
              </w:tabs>
              <w:rPr>
                <w:sz w:val="18"/>
                <w:szCs w:val="18"/>
              </w:rPr>
            </w:pPr>
            <w:r>
              <w:rPr>
                <w:sz w:val="18"/>
                <w:szCs w:val="18"/>
              </w:rPr>
              <w:t>Yes – 16/06/20</w:t>
            </w:r>
          </w:p>
        </w:tc>
      </w:tr>
      <w:tr w:rsidR="00C0748E" w:rsidRPr="00433F80" w14:paraId="1B09684C" w14:textId="77777777" w:rsidTr="00C70ED4">
        <w:trPr>
          <w:trHeight w:val="1368"/>
        </w:trPr>
        <w:tc>
          <w:tcPr>
            <w:tcW w:w="1560" w:type="dxa"/>
            <w:vAlign w:val="center"/>
          </w:tcPr>
          <w:p w14:paraId="2B397064" w14:textId="77777777" w:rsidR="00C0748E" w:rsidRPr="00EF54AC" w:rsidRDefault="00C0748E" w:rsidP="00C0748E">
            <w:pPr>
              <w:rPr>
                <w:b/>
                <w:sz w:val="18"/>
                <w:szCs w:val="18"/>
              </w:rPr>
            </w:pPr>
            <w:r w:rsidRPr="00EF54AC">
              <w:rPr>
                <w:b/>
                <w:sz w:val="18"/>
                <w:szCs w:val="18"/>
              </w:rPr>
              <w:t>Track area</w:t>
            </w:r>
          </w:p>
        </w:tc>
        <w:tc>
          <w:tcPr>
            <w:tcW w:w="2517" w:type="dxa"/>
            <w:vAlign w:val="center"/>
          </w:tcPr>
          <w:p w14:paraId="55997AC7" w14:textId="77777777" w:rsidR="00C0748E" w:rsidRDefault="00C0748E" w:rsidP="00C0748E">
            <w:pPr>
              <w:rPr>
                <w:sz w:val="18"/>
                <w:szCs w:val="18"/>
              </w:rPr>
            </w:pPr>
          </w:p>
          <w:p w14:paraId="7C0804F2" w14:textId="77777777" w:rsidR="00C0748E" w:rsidRDefault="00C0748E" w:rsidP="00C0748E">
            <w:pPr>
              <w:rPr>
                <w:sz w:val="18"/>
                <w:szCs w:val="18"/>
              </w:rPr>
            </w:pPr>
            <w:r>
              <w:rPr>
                <w:sz w:val="18"/>
                <w:szCs w:val="18"/>
              </w:rPr>
              <w:t>Athletes/other users of facilities inside track.</w:t>
            </w:r>
          </w:p>
          <w:p w14:paraId="5AB2C441" w14:textId="77777777" w:rsidR="00C0748E" w:rsidRDefault="00C0748E" w:rsidP="00C0748E">
            <w:pPr>
              <w:rPr>
                <w:sz w:val="18"/>
                <w:szCs w:val="18"/>
              </w:rPr>
            </w:pPr>
          </w:p>
          <w:p w14:paraId="171FD3B2" w14:textId="77777777" w:rsidR="00C0748E" w:rsidRDefault="00C0748E" w:rsidP="00C0748E">
            <w:pPr>
              <w:rPr>
                <w:sz w:val="18"/>
                <w:szCs w:val="18"/>
              </w:rPr>
            </w:pPr>
            <w:r>
              <w:rPr>
                <w:sz w:val="18"/>
                <w:szCs w:val="18"/>
              </w:rPr>
              <w:t>Conflicting use (e.g. access to football pitch across track)</w:t>
            </w:r>
          </w:p>
          <w:p w14:paraId="3B092496" w14:textId="77777777" w:rsidR="00C0748E" w:rsidRPr="00433F80" w:rsidRDefault="00C0748E" w:rsidP="00C0748E">
            <w:pPr>
              <w:rPr>
                <w:sz w:val="18"/>
                <w:szCs w:val="18"/>
              </w:rPr>
            </w:pPr>
          </w:p>
        </w:tc>
        <w:tc>
          <w:tcPr>
            <w:tcW w:w="2977" w:type="dxa"/>
            <w:vAlign w:val="center"/>
          </w:tcPr>
          <w:p w14:paraId="68CD6EEC"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Other users – reminded at gate by registrar</w:t>
            </w:r>
          </w:p>
          <w:p w14:paraId="2C254B2C" w14:textId="77777777" w:rsidR="00C0748E" w:rsidRPr="00433F80"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 xml:space="preserve">Runners to shout warnings </w:t>
            </w:r>
          </w:p>
        </w:tc>
        <w:tc>
          <w:tcPr>
            <w:tcW w:w="851" w:type="dxa"/>
            <w:shd w:val="clear" w:color="auto" w:fill="FFC000"/>
            <w:vAlign w:val="center"/>
          </w:tcPr>
          <w:p w14:paraId="2DC19EFE" w14:textId="77777777" w:rsidR="00C0748E" w:rsidRPr="003A427E" w:rsidRDefault="00C0748E" w:rsidP="00C0748E">
            <w:pPr>
              <w:jc w:val="center"/>
              <w:rPr>
                <w:sz w:val="18"/>
                <w:szCs w:val="18"/>
              </w:rPr>
            </w:pPr>
            <w:r w:rsidRPr="003A427E">
              <w:rPr>
                <w:sz w:val="18"/>
                <w:szCs w:val="18"/>
              </w:rPr>
              <w:t>M</w:t>
            </w:r>
          </w:p>
        </w:tc>
        <w:tc>
          <w:tcPr>
            <w:tcW w:w="2444" w:type="dxa"/>
            <w:vAlign w:val="center"/>
          </w:tcPr>
          <w:p w14:paraId="25EE33EF" w14:textId="2C8D8C61" w:rsidR="00C0748E" w:rsidRDefault="00717AEC" w:rsidP="00717AEC">
            <w:pPr>
              <w:rPr>
                <w:sz w:val="18"/>
                <w:szCs w:val="18"/>
              </w:rPr>
            </w:pPr>
            <w:r>
              <w:rPr>
                <w:sz w:val="18"/>
                <w:szCs w:val="18"/>
              </w:rPr>
              <w:t>All footballer access to the pitch via the back straight gate and social distanced by virtue of the pitch being surrounded by an inner high fence and marshalled by TAC officials.</w:t>
            </w:r>
          </w:p>
          <w:p w14:paraId="5DB6FFED" w14:textId="77777777" w:rsidR="00717AEC" w:rsidRDefault="00717AEC" w:rsidP="00717AEC">
            <w:pPr>
              <w:rPr>
                <w:sz w:val="18"/>
                <w:szCs w:val="18"/>
              </w:rPr>
            </w:pPr>
          </w:p>
          <w:p w14:paraId="1D8574D3" w14:textId="77777777" w:rsidR="00717AEC" w:rsidRDefault="00717AEC" w:rsidP="00717AEC">
            <w:pPr>
              <w:rPr>
                <w:sz w:val="18"/>
                <w:szCs w:val="18"/>
              </w:rPr>
            </w:pPr>
            <w:r>
              <w:rPr>
                <w:sz w:val="18"/>
                <w:szCs w:val="18"/>
              </w:rPr>
              <w:t>No football access to track area.</w:t>
            </w:r>
          </w:p>
          <w:p w14:paraId="68D7489E" w14:textId="77777777" w:rsidR="00717AEC" w:rsidRDefault="00717AEC" w:rsidP="00717AEC">
            <w:pPr>
              <w:rPr>
                <w:sz w:val="18"/>
                <w:szCs w:val="18"/>
              </w:rPr>
            </w:pPr>
          </w:p>
          <w:p w14:paraId="77FD3F1A" w14:textId="6673E683" w:rsidR="00717AEC" w:rsidRPr="00717AEC" w:rsidRDefault="00717AEC" w:rsidP="00717AEC">
            <w:pPr>
              <w:rPr>
                <w:sz w:val="18"/>
                <w:szCs w:val="18"/>
              </w:rPr>
            </w:pPr>
            <w:r>
              <w:rPr>
                <w:sz w:val="18"/>
                <w:szCs w:val="18"/>
              </w:rPr>
              <w:t>Any incursion by footballs, will be placed on the inner concrete to be collected later.</w:t>
            </w:r>
          </w:p>
        </w:tc>
        <w:tc>
          <w:tcPr>
            <w:tcW w:w="1275" w:type="dxa"/>
            <w:shd w:val="clear" w:color="auto" w:fill="00B050"/>
            <w:vAlign w:val="center"/>
          </w:tcPr>
          <w:p w14:paraId="496AB790" w14:textId="77777777" w:rsidR="00C0748E" w:rsidRPr="00433F80" w:rsidRDefault="00C0748E" w:rsidP="00C0748E">
            <w:pPr>
              <w:tabs>
                <w:tab w:val="left" w:pos="465"/>
                <w:tab w:val="center" w:pos="529"/>
              </w:tabs>
              <w:jc w:val="center"/>
              <w:rPr>
                <w:sz w:val="18"/>
                <w:szCs w:val="18"/>
              </w:rPr>
            </w:pPr>
          </w:p>
        </w:tc>
        <w:tc>
          <w:tcPr>
            <w:tcW w:w="1276" w:type="dxa"/>
            <w:shd w:val="clear" w:color="auto" w:fill="auto"/>
          </w:tcPr>
          <w:p w14:paraId="1E10F78A" w14:textId="77777777" w:rsidR="00C0748E" w:rsidRDefault="00C0748E" w:rsidP="00C0748E">
            <w:pPr>
              <w:tabs>
                <w:tab w:val="left" w:pos="465"/>
                <w:tab w:val="center" w:pos="529"/>
              </w:tabs>
              <w:jc w:val="center"/>
              <w:rPr>
                <w:sz w:val="18"/>
                <w:szCs w:val="18"/>
              </w:rPr>
            </w:pPr>
          </w:p>
        </w:tc>
        <w:tc>
          <w:tcPr>
            <w:tcW w:w="851" w:type="dxa"/>
            <w:shd w:val="clear" w:color="auto" w:fill="auto"/>
          </w:tcPr>
          <w:p w14:paraId="0BF53603" w14:textId="77777777" w:rsidR="00C0748E" w:rsidRDefault="00C0748E" w:rsidP="00C0748E">
            <w:pPr>
              <w:tabs>
                <w:tab w:val="left" w:pos="465"/>
                <w:tab w:val="center" w:pos="529"/>
              </w:tabs>
              <w:jc w:val="center"/>
              <w:rPr>
                <w:sz w:val="18"/>
                <w:szCs w:val="18"/>
              </w:rPr>
            </w:pPr>
          </w:p>
        </w:tc>
        <w:tc>
          <w:tcPr>
            <w:tcW w:w="1134" w:type="dxa"/>
          </w:tcPr>
          <w:p w14:paraId="5925D280" w14:textId="77777777" w:rsidR="00C0748E" w:rsidRDefault="00C0748E" w:rsidP="00C0748E">
            <w:pPr>
              <w:tabs>
                <w:tab w:val="left" w:pos="465"/>
                <w:tab w:val="center" w:pos="529"/>
              </w:tabs>
              <w:jc w:val="center"/>
              <w:rPr>
                <w:sz w:val="18"/>
                <w:szCs w:val="18"/>
              </w:rPr>
            </w:pPr>
          </w:p>
        </w:tc>
      </w:tr>
      <w:tr w:rsidR="00C0748E" w:rsidRPr="00433F80" w14:paraId="5CE2477F" w14:textId="77777777" w:rsidTr="0060656A">
        <w:tc>
          <w:tcPr>
            <w:tcW w:w="1560" w:type="dxa"/>
            <w:vAlign w:val="center"/>
          </w:tcPr>
          <w:p w14:paraId="52F2DF62" w14:textId="77777777" w:rsidR="00C0748E" w:rsidRPr="00EF54AC" w:rsidRDefault="00C0748E" w:rsidP="00C0748E">
            <w:pPr>
              <w:rPr>
                <w:b/>
                <w:sz w:val="18"/>
                <w:szCs w:val="18"/>
              </w:rPr>
            </w:pPr>
            <w:r w:rsidRPr="00EF54AC">
              <w:rPr>
                <w:b/>
                <w:sz w:val="18"/>
                <w:szCs w:val="18"/>
              </w:rPr>
              <w:t>Track area</w:t>
            </w:r>
          </w:p>
        </w:tc>
        <w:tc>
          <w:tcPr>
            <w:tcW w:w="2517" w:type="dxa"/>
            <w:vAlign w:val="center"/>
          </w:tcPr>
          <w:p w14:paraId="4A70A025" w14:textId="77777777" w:rsidR="00C0748E" w:rsidRDefault="00C0748E" w:rsidP="00C0748E">
            <w:pPr>
              <w:rPr>
                <w:sz w:val="18"/>
                <w:szCs w:val="18"/>
              </w:rPr>
            </w:pPr>
            <w:r>
              <w:rPr>
                <w:sz w:val="18"/>
                <w:szCs w:val="18"/>
              </w:rPr>
              <w:t>Athletes/parents/coaches/</w:t>
            </w:r>
          </w:p>
          <w:p w14:paraId="5DBC9AB5" w14:textId="77777777" w:rsidR="00C0748E" w:rsidRDefault="00C0748E" w:rsidP="00C0748E">
            <w:pPr>
              <w:rPr>
                <w:sz w:val="18"/>
                <w:szCs w:val="18"/>
              </w:rPr>
            </w:pPr>
            <w:r>
              <w:rPr>
                <w:sz w:val="18"/>
                <w:szCs w:val="18"/>
              </w:rPr>
              <w:t>other users.</w:t>
            </w:r>
          </w:p>
          <w:p w14:paraId="278807D8" w14:textId="77777777" w:rsidR="00C0748E" w:rsidRDefault="00C0748E" w:rsidP="00C0748E">
            <w:pPr>
              <w:rPr>
                <w:sz w:val="18"/>
                <w:szCs w:val="18"/>
              </w:rPr>
            </w:pPr>
          </w:p>
          <w:p w14:paraId="28A1A723" w14:textId="77777777" w:rsidR="00C0748E" w:rsidRDefault="00C0748E" w:rsidP="00C0748E">
            <w:pPr>
              <w:rPr>
                <w:sz w:val="18"/>
                <w:szCs w:val="18"/>
              </w:rPr>
            </w:pPr>
            <w:r>
              <w:rPr>
                <w:sz w:val="18"/>
                <w:szCs w:val="18"/>
              </w:rPr>
              <w:t>Football landing on track</w:t>
            </w:r>
          </w:p>
          <w:p w14:paraId="5C95AFFF" w14:textId="77777777" w:rsidR="00C0748E" w:rsidRPr="00433F80" w:rsidRDefault="00C0748E" w:rsidP="00C0748E">
            <w:pPr>
              <w:rPr>
                <w:sz w:val="18"/>
                <w:szCs w:val="18"/>
              </w:rPr>
            </w:pPr>
          </w:p>
        </w:tc>
        <w:tc>
          <w:tcPr>
            <w:tcW w:w="2977" w:type="dxa"/>
            <w:vAlign w:val="center"/>
          </w:tcPr>
          <w:p w14:paraId="758DB202" w14:textId="77777777" w:rsidR="00C0748E" w:rsidRPr="00AC4BFA"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Footballers reminded of rules – keep ball below netting height</w:t>
            </w:r>
          </w:p>
        </w:tc>
        <w:tc>
          <w:tcPr>
            <w:tcW w:w="851" w:type="dxa"/>
            <w:shd w:val="clear" w:color="auto" w:fill="FFC000"/>
            <w:vAlign w:val="center"/>
          </w:tcPr>
          <w:p w14:paraId="57F2F7E7" w14:textId="77777777" w:rsidR="00C0748E" w:rsidRPr="003A427E" w:rsidRDefault="00C0748E" w:rsidP="00C0748E">
            <w:pPr>
              <w:jc w:val="center"/>
              <w:rPr>
                <w:sz w:val="18"/>
                <w:szCs w:val="18"/>
              </w:rPr>
            </w:pPr>
            <w:r w:rsidRPr="003A427E">
              <w:rPr>
                <w:sz w:val="18"/>
                <w:szCs w:val="18"/>
              </w:rPr>
              <w:t>M</w:t>
            </w:r>
          </w:p>
        </w:tc>
        <w:tc>
          <w:tcPr>
            <w:tcW w:w="2444" w:type="dxa"/>
            <w:vAlign w:val="center"/>
          </w:tcPr>
          <w:p w14:paraId="1F1D3874" w14:textId="77777777" w:rsidR="00C0748E" w:rsidRPr="00433F80"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Ensure netting is properly attached</w:t>
            </w:r>
          </w:p>
        </w:tc>
        <w:tc>
          <w:tcPr>
            <w:tcW w:w="1275" w:type="dxa"/>
            <w:shd w:val="clear" w:color="auto" w:fill="00B050"/>
            <w:vAlign w:val="center"/>
          </w:tcPr>
          <w:p w14:paraId="3F0B8452" w14:textId="77777777" w:rsidR="00C0748E" w:rsidRPr="00433F80"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37E010E3" w14:textId="77777777" w:rsidR="00C0748E" w:rsidRDefault="00C0748E" w:rsidP="00C0748E">
            <w:pPr>
              <w:tabs>
                <w:tab w:val="left" w:pos="465"/>
                <w:tab w:val="center" w:pos="529"/>
              </w:tabs>
              <w:jc w:val="center"/>
              <w:rPr>
                <w:sz w:val="18"/>
                <w:szCs w:val="18"/>
              </w:rPr>
            </w:pPr>
            <w:r>
              <w:rPr>
                <w:sz w:val="18"/>
                <w:szCs w:val="18"/>
              </w:rPr>
              <w:t xml:space="preserve">Centre staff to check netting regularly </w:t>
            </w:r>
          </w:p>
        </w:tc>
        <w:tc>
          <w:tcPr>
            <w:tcW w:w="851" w:type="dxa"/>
            <w:shd w:val="clear" w:color="auto" w:fill="auto"/>
          </w:tcPr>
          <w:p w14:paraId="29F498CD" w14:textId="77777777" w:rsidR="00C0748E" w:rsidRDefault="00C0748E" w:rsidP="00C0748E">
            <w:pPr>
              <w:tabs>
                <w:tab w:val="left" w:pos="465"/>
                <w:tab w:val="center" w:pos="529"/>
              </w:tabs>
              <w:jc w:val="center"/>
              <w:rPr>
                <w:sz w:val="18"/>
                <w:szCs w:val="18"/>
              </w:rPr>
            </w:pPr>
          </w:p>
        </w:tc>
        <w:tc>
          <w:tcPr>
            <w:tcW w:w="1134" w:type="dxa"/>
          </w:tcPr>
          <w:p w14:paraId="2796BD20" w14:textId="77777777" w:rsidR="00C0748E" w:rsidRDefault="00C0748E" w:rsidP="00C0748E">
            <w:pPr>
              <w:tabs>
                <w:tab w:val="left" w:pos="465"/>
                <w:tab w:val="center" w:pos="529"/>
              </w:tabs>
              <w:jc w:val="center"/>
              <w:rPr>
                <w:sz w:val="18"/>
                <w:szCs w:val="18"/>
              </w:rPr>
            </w:pPr>
          </w:p>
        </w:tc>
      </w:tr>
      <w:tr w:rsidR="00C0748E" w:rsidRPr="00433F80" w14:paraId="0E0A5D75" w14:textId="77777777" w:rsidTr="0060656A">
        <w:tc>
          <w:tcPr>
            <w:tcW w:w="1560" w:type="dxa"/>
            <w:vAlign w:val="center"/>
          </w:tcPr>
          <w:p w14:paraId="6FDDA8ED" w14:textId="77777777" w:rsidR="00C0748E" w:rsidRPr="00EF54AC" w:rsidRDefault="00C0748E" w:rsidP="00C0748E">
            <w:pPr>
              <w:rPr>
                <w:b/>
                <w:sz w:val="18"/>
                <w:szCs w:val="18"/>
              </w:rPr>
            </w:pPr>
            <w:r>
              <w:rPr>
                <w:b/>
                <w:sz w:val="18"/>
                <w:szCs w:val="18"/>
              </w:rPr>
              <w:t>Track area</w:t>
            </w:r>
          </w:p>
        </w:tc>
        <w:tc>
          <w:tcPr>
            <w:tcW w:w="2517" w:type="dxa"/>
            <w:vAlign w:val="center"/>
          </w:tcPr>
          <w:p w14:paraId="25A68B7A" w14:textId="77777777" w:rsidR="00C0748E" w:rsidRDefault="00C0748E" w:rsidP="00C0748E">
            <w:pPr>
              <w:rPr>
                <w:sz w:val="18"/>
                <w:szCs w:val="18"/>
              </w:rPr>
            </w:pPr>
            <w:r>
              <w:rPr>
                <w:sz w:val="18"/>
                <w:szCs w:val="18"/>
              </w:rPr>
              <w:t>Athletes, coaches.</w:t>
            </w:r>
          </w:p>
          <w:p w14:paraId="01419912" w14:textId="77777777" w:rsidR="00C0748E" w:rsidRDefault="00C0748E" w:rsidP="00C0748E">
            <w:pPr>
              <w:rPr>
                <w:sz w:val="18"/>
                <w:szCs w:val="18"/>
              </w:rPr>
            </w:pPr>
          </w:p>
          <w:p w14:paraId="4C9A0188" w14:textId="77777777" w:rsidR="00C0748E" w:rsidRDefault="00C0748E" w:rsidP="00C0748E">
            <w:pPr>
              <w:rPr>
                <w:sz w:val="18"/>
                <w:szCs w:val="18"/>
              </w:rPr>
            </w:pPr>
            <w:r>
              <w:rPr>
                <w:sz w:val="18"/>
                <w:szCs w:val="18"/>
              </w:rPr>
              <w:t>Risk of injury from:</w:t>
            </w:r>
          </w:p>
          <w:p w14:paraId="4B39AEE0" w14:textId="7AA85177" w:rsidR="00C0748E" w:rsidRDefault="00C0748E" w:rsidP="00C0748E">
            <w:pPr>
              <w:rPr>
                <w:sz w:val="18"/>
                <w:szCs w:val="18"/>
              </w:rPr>
            </w:pPr>
            <w:r>
              <w:rPr>
                <w:sz w:val="18"/>
                <w:szCs w:val="18"/>
              </w:rPr>
              <w:t xml:space="preserve">Sand, silt, plant debris may cause surface water and ice – risk of slipping. </w:t>
            </w:r>
          </w:p>
          <w:p w14:paraId="7EF69EF6" w14:textId="77777777" w:rsidR="00C0748E" w:rsidRDefault="00C0748E" w:rsidP="00C0748E">
            <w:pPr>
              <w:rPr>
                <w:sz w:val="18"/>
                <w:szCs w:val="18"/>
              </w:rPr>
            </w:pPr>
            <w:r>
              <w:rPr>
                <w:sz w:val="18"/>
                <w:szCs w:val="18"/>
              </w:rPr>
              <w:t>Damage to track by delamination, cuts, kerb damage</w:t>
            </w:r>
          </w:p>
        </w:tc>
        <w:tc>
          <w:tcPr>
            <w:tcW w:w="2977" w:type="dxa"/>
            <w:vAlign w:val="center"/>
          </w:tcPr>
          <w:p w14:paraId="563D5088"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Track cleaned of sand after use</w:t>
            </w:r>
          </w:p>
          <w:p w14:paraId="09475357"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Track swept every month</w:t>
            </w:r>
          </w:p>
          <w:p w14:paraId="1054F398"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 xml:space="preserve">Worn areas of track are patched. </w:t>
            </w:r>
          </w:p>
        </w:tc>
        <w:tc>
          <w:tcPr>
            <w:tcW w:w="851" w:type="dxa"/>
            <w:shd w:val="clear" w:color="auto" w:fill="FFC000"/>
            <w:vAlign w:val="center"/>
          </w:tcPr>
          <w:p w14:paraId="2611D088" w14:textId="77777777" w:rsidR="00C0748E" w:rsidRPr="003A427E" w:rsidRDefault="00C0748E" w:rsidP="00C0748E">
            <w:pPr>
              <w:jc w:val="center"/>
              <w:rPr>
                <w:sz w:val="18"/>
                <w:szCs w:val="18"/>
              </w:rPr>
            </w:pPr>
            <w:r>
              <w:rPr>
                <w:sz w:val="18"/>
                <w:szCs w:val="18"/>
              </w:rPr>
              <w:t>L/M</w:t>
            </w:r>
          </w:p>
        </w:tc>
        <w:tc>
          <w:tcPr>
            <w:tcW w:w="2444" w:type="dxa"/>
            <w:vAlign w:val="center"/>
          </w:tcPr>
          <w:p w14:paraId="1479C1BB"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Track surface to be replaced ASAP</w:t>
            </w:r>
          </w:p>
          <w:p w14:paraId="1E09F1FC"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Track to be cleaned every 6 months</w:t>
            </w:r>
          </w:p>
          <w:p w14:paraId="7E951C39"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Staff to check track regularly</w:t>
            </w:r>
          </w:p>
          <w:p w14:paraId="3968A214" w14:textId="77777777" w:rsidR="00C0748E" w:rsidRPr="00433F80"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Coaches to report any problems</w:t>
            </w:r>
          </w:p>
        </w:tc>
        <w:tc>
          <w:tcPr>
            <w:tcW w:w="1275" w:type="dxa"/>
            <w:shd w:val="clear" w:color="auto" w:fill="00B050"/>
            <w:vAlign w:val="center"/>
          </w:tcPr>
          <w:p w14:paraId="7E1EBE57" w14:textId="5070C0D5" w:rsidR="00C0748E"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7C791114" w14:textId="77777777" w:rsidR="00C0748E" w:rsidRDefault="00C0748E" w:rsidP="00C0748E">
            <w:pPr>
              <w:tabs>
                <w:tab w:val="left" w:pos="465"/>
                <w:tab w:val="center" w:pos="529"/>
              </w:tabs>
              <w:jc w:val="center"/>
              <w:rPr>
                <w:sz w:val="18"/>
                <w:szCs w:val="18"/>
              </w:rPr>
            </w:pPr>
          </w:p>
          <w:p w14:paraId="4B9127AC" w14:textId="77777777" w:rsidR="00C0748E" w:rsidRDefault="00C0748E" w:rsidP="00C0748E">
            <w:pPr>
              <w:tabs>
                <w:tab w:val="left" w:pos="465"/>
                <w:tab w:val="center" w:pos="529"/>
              </w:tabs>
              <w:jc w:val="center"/>
              <w:rPr>
                <w:sz w:val="18"/>
                <w:szCs w:val="18"/>
              </w:rPr>
            </w:pPr>
          </w:p>
          <w:p w14:paraId="4C9575F6" w14:textId="4FEC76FD" w:rsidR="00C0748E" w:rsidRDefault="00C0748E" w:rsidP="00C0748E">
            <w:pPr>
              <w:tabs>
                <w:tab w:val="left" w:pos="465"/>
                <w:tab w:val="center" w:pos="529"/>
              </w:tabs>
              <w:jc w:val="center"/>
              <w:rPr>
                <w:sz w:val="18"/>
                <w:szCs w:val="18"/>
              </w:rPr>
            </w:pPr>
            <w:r>
              <w:rPr>
                <w:sz w:val="18"/>
                <w:szCs w:val="18"/>
              </w:rPr>
              <w:t>Centre staff, whilst TAC coaches must make their own judgement</w:t>
            </w:r>
          </w:p>
        </w:tc>
        <w:tc>
          <w:tcPr>
            <w:tcW w:w="851" w:type="dxa"/>
            <w:shd w:val="clear" w:color="auto" w:fill="auto"/>
          </w:tcPr>
          <w:p w14:paraId="1CDB36DC" w14:textId="77777777" w:rsidR="00C0748E" w:rsidRDefault="00C0748E" w:rsidP="00C0748E">
            <w:pPr>
              <w:tabs>
                <w:tab w:val="left" w:pos="465"/>
                <w:tab w:val="center" w:pos="529"/>
              </w:tabs>
              <w:jc w:val="center"/>
              <w:rPr>
                <w:sz w:val="18"/>
                <w:szCs w:val="18"/>
              </w:rPr>
            </w:pPr>
          </w:p>
        </w:tc>
        <w:tc>
          <w:tcPr>
            <w:tcW w:w="1134" w:type="dxa"/>
          </w:tcPr>
          <w:p w14:paraId="20D45D41" w14:textId="77777777" w:rsidR="00C0748E" w:rsidRDefault="00C0748E" w:rsidP="00C0748E">
            <w:pPr>
              <w:tabs>
                <w:tab w:val="left" w:pos="465"/>
                <w:tab w:val="center" w:pos="529"/>
              </w:tabs>
              <w:jc w:val="center"/>
              <w:rPr>
                <w:sz w:val="18"/>
                <w:szCs w:val="18"/>
              </w:rPr>
            </w:pPr>
          </w:p>
        </w:tc>
      </w:tr>
      <w:tr w:rsidR="00C0748E" w:rsidRPr="00433F80" w14:paraId="4EA887DF" w14:textId="77777777" w:rsidTr="0060656A">
        <w:tc>
          <w:tcPr>
            <w:tcW w:w="1560" w:type="dxa"/>
            <w:vAlign w:val="center"/>
          </w:tcPr>
          <w:p w14:paraId="3EB018FC" w14:textId="77777777" w:rsidR="00C0748E" w:rsidRPr="00EF54AC" w:rsidRDefault="00C0748E" w:rsidP="00C0748E">
            <w:pPr>
              <w:rPr>
                <w:b/>
                <w:sz w:val="18"/>
                <w:szCs w:val="18"/>
              </w:rPr>
            </w:pPr>
            <w:r w:rsidRPr="00EF54AC">
              <w:rPr>
                <w:b/>
                <w:sz w:val="18"/>
                <w:szCs w:val="18"/>
              </w:rPr>
              <w:lastRenderedPageBreak/>
              <w:t>Areas of track &amp; path to Centre (for toilets &amp; parking) in shade</w:t>
            </w:r>
          </w:p>
        </w:tc>
        <w:tc>
          <w:tcPr>
            <w:tcW w:w="2517" w:type="dxa"/>
            <w:vAlign w:val="center"/>
          </w:tcPr>
          <w:p w14:paraId="04BB6054" w14:textId="77777777" w:rsidR="00C0748E" w:rsidRDefault="00C0748E" w:rsidP="00C0748E">
            <w:pPr>
              <w:rPr>
                <w:sz w:val="18"/>
                <w:szCs w:val="18"/>
              </w:rPr>
            </w:pPr>
            <w:r>
              <w:rPr>
                <w:sz w:val="18"/>
                <w:szCs w:val="18"/>
              </w:rPr>
              <w:t>Athletes/parents.</w:t>
            </w:r>
          </w:p>
          <w:p w14:paraId="236B35C2" w14:textId="77777777" w:rsidR="00C0748E" w:rsidRDefault="00C0748E" w:rsidP="00C0748E">
            <w:pPr>
              <w:rPr>
                <w:sz w:val="18"/>
                <w:szCs w:val="18"/>
              </w:rPr>
            </w:pPr>
          </w:p>
          <w:p w14:paraId="62FA12A4" w14:textId="77777777" w:rsidR="00C0748E" w:rsidRPr="00433F80" w:rsidRDefault="00C0748E" w:rsidP="00C0748E">
            <w:pPr>
              <w:rPr>
                <w:sz w:val="18"/>
                <w:szCs w:val="18"/>
              </w:rPr>
            </w:pPr>
            <w:r>
              <w:rPr>
                <w:sz w:val="18"/>
                <w:szCs w:val="18"/>
              </w:rPr>
              <w:t>If dark, risk of trips / collision.</w:t>
            </w:r>
          </w:p>
        </w:tc>
        <w:tc>
          <w:tcPr>
            <w:tcW w:w="2977" w:type="dxa"/>
            <w:vAlign w:val="center"/>
          </w:tcPr>
          <w:p w14:paraId="2EA9FC24"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Ensure floodlights are turned on at dusk.</w:t>
            </w:r>
          </w:p>
          <w:p w14:paraId="4A3AAD65"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Ensure lights to path are turned on at dusk.</w:t>
            </w:r>
          </w:p>
          <w:p w14:paraId="481ADDFF" w14:textId="77777777" w:rsidR="00C0748E" w:rsidRPr="00433F80"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Coaches inform Centre staff if floodlights not on.</w:t>
            </w:r>
          </w:p>
        </w:tc>
        <w:tc>
          <w:tcPr>
            <w:tcW w:w="851" w:type="dxa"/>
            <w:shd w:val="clear" w:color="auto" w:fill="FFC000"/>
            <w:vAlign w:val="center"/>
          </w:tcPr>
          <w:p w14:paraId="49C36577" w14:textId="77777777" w:rsidR="00C0748E" w:rsidRPr="003A427E" w:rsidRDefault="00C0748E" w:rsidP="00C0748E">
            <w:pPr>
              <w:jc w:val="center"/>
              <w:rPr>
                <w:sz w:val="18"/>
                <w:szCs w:val="18"/>
              </w:rPr>
            </w:pPr>
            <w:r w:rsidRPr="003A427E">
              <w:rPr>
                <w:sz w:val="18"/>
                <w:szCs w:val="18"/>
              </w:rPr>
              <w:t>M</w:t>
            </w:r>
          </w:p>
        </w:tc>
        <w:tc>
          <w:tcPr>
            <w:tcW w:w="2444" w:type="dxa"/>
            <w:vAlign w:val="center"/>
          </w:tcPr>
          <w:p w14:paraId="68185A4C" w14:textId="77777777" w:rsidR="00C0748E" w:rsidRPr="00433F80" w:rsidRDefault="00C0748E" w:rsidP="00C0748E">
            <w:pPr>
              <w:pStyle w:val="ListParagraph"/>
              <w:ind w:left="175"/>
              <w:rPr>
                <w:rFonts w:ascii="Arial" w:hAnsi="Arial" w:cs="Arial"/>
                <w:sz w:val="18"/>
                <w:szCs w:val="18"/>
              </w:rPr>
            </w:pPr>
          </w:p>
        </w:tc>
        <w:tc>
          <w:tcPr>
            <w:tcW w:w="1275" w:type="dxa"/>
            <w:shd w:val="clear" w:color="auto" w:fill="00B050"/>
            <w:vAlign w:val="center"/>
          </w:tcPr>
          <w:p w14:paraId="094D0E2C" w14:textId="7B4360CE" w:rsidR="00C0748E"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6C256B6C" w14:textId="77777777" w:rsidR="00C0748E" w:rsidRDefault="00C0748E" w:rsidP="00C0748E">
            <w:pPr>
              <w:tabs>
                <w:tab w:val="left" w:pos="465"/>
                <w:tab w:val="center" w:pos="529"/>
              </w:tabs>
              <w:jc w:val="center"/>
              <w:rPr>
                <w:sz w:val="18"/>
                <w:szCs w:val="18"/>
              </w:rPr>
            </w:pPr>
          </w:p>
          <w:p w14:paraId="72970C56" w14:textId="77777777" w:rsidR="00C0748E" w:rsidRDefault="00C0748E" w:rsidP="00C0748E">
            <w:pPr>
              <w:tabs>
                <w:tab w:val="left" w:pos="465"/>
                <w:tab w:val="center" w:pos="529"/>
              </w:tabs>
              <w:jc w:val="center"/>
              <w:rPr>
                <w:sz w:val="18"/>
                <w:szCs w:val="18"/>
              </w:rPr>
            </w:pPr>
            <w:r>
              <w:rPr>
                <w:sz w:val="18"/>
                <w:szCs w:val="18"/>
              </w:rPr>
              <w:t>Centre staff to check lighting regularly</w:t>
            </w:r>
          </w:p>
        </w:tc>
        <w:tc>
          <w:tcPr>
            <w:tcW w:w="851" w:type="dxa"/>
            <w:shd w:val="clear" w:color="auto" w:fill="auto"/>
          </w:tcPr>
          <w:p w14:paraId="27C1340F" w14:textId="77777777" w:rsidR="00C0748E" w:rsidRDefault="00C0748E" w:rsidP="00C0748E">
            <w:pPr>
              <w:tabs>
                <w:tab w:val="left" w:pos="465"/>
                <w:tab w:val="center" w:pos="529"/>
              </w:tabs>
              <w:jc w:val="center"/>
              <w:rPr>
                <w:sz w:val="18"/>
                <w:szCs w:val="18"/>
              </w:rPr>
            </w:pPr>
          </w:p>
        </w:tc>
        <w:tc>
          <w:tcPr>
            <w:tcW w:w="1134" w:type="dxa"/>
          </w:tcPr>
          <w:p w14:paraId="39F6DDD2" w14:textId="77777777" w:rsidR="00C0748E" w:rsidRDefault="00C0748E" w:rsidP="00C0748E">
            <w:pPr>
              <w:tabs>
                <w:tab w:val="left" w:pos="465"/>
                <w:tab w:val="center" w:pos="529"/>
              </w:tabs>
              <w:jc w:val="center"/>
              <w:rPr>
                <w:sz w:val="18"/>
                <w:szCs w:val="18"/>
              </w:rPr>
            </w:pPr>
          </w:p>
        </w:tc>
      </w:tr>
      <w:tr w:rsidR="00C0748E" w:rsidRPr="00433F80" w14:paraId="3AE2FF47" w14:textId="77777777" w:rsidTr="0060656A">
        <w:tc>
          <w:tcPr>
            <w:tcW w:w="1560" w:type="dxa"/>
            <w:vAlign w:val="center"/>
          </w:tcPr>
          <w:p w14:paraId="327153E6" w14:textId="77777777" w:rsidR="00C0748E" w:rsidRPr="00EF54AC" w:rsidRDefault="00C0748E" w:rsidP="00C0748E">
            <w:pPr>
              <w:rPr>
                <w:b/>
                <w:sz w:val="18"/>
                <w:szCs w:val="18"/>
              </w:rPr>
            </w:pPr>
            <w:r w:rsidRPr="00EF54AC">
              <w:rPr>
                <w:b/>
                <w:sz w:val="18"/>
                <w:szCs w:val="18"/>
              </w:rPr>
              <w:t>Track area</w:t>
            </w:r>
          </w:p>
        </w:tc>
        <w:tc>
          <w:tcPr>
            <w:tcW w:w="2517" w:type="dxa"/>
            <w:vAlign w:val="center"/>
          </w:tcPr>
          <w:p w14:paraId="40AC68E2" w14:textId="77777777" w:rsidR="00C0748E" w:rsidRDefault="00C0748E" w:rsidP="00C0748E">
            <w:pPr>
              <w:rPr>
                <w:sz w:val="18"/>
                <w:szCs w:val="18"/>
              </w:rPr>
            </w:pPr>
            <w:r>
              <w:rPr>
                <w:sz w:val="18"/>
                <w:szCs w:val="18"/>
              </w:rPr>
              <w:t>Athletes &amp; coaches.</w:t>
            </w:r>
          </w:p>
          <w:p w14:paraId="31408723" w14:textId="77777777" w:rsidR="00C0748E" w:rsidRDefault="00C0748E" w:rsidP="00C0748E">
            <w:pPr>
              <w:rPr>
                <w:sz w:val="18"/>
                <w:szCs w:val="18"/>
              </w:rPr>
            </w:pPr>
          </w:p>
          <w:p w14:paraId="138D05CF" w14:textId="77777777" w:rsidR="00C0748E" w:rsidRPr="00433F80" w:rsidRDefault="00C0748E" w:rsidP="00C0748E">
            <w:pPr>
              <w:rPr>
                <w:sz w:val="18"/>
                <w:szCs w:val="18"/>
              </w:rPr>
            </w:pPr>
            <w:r>
              <w:rPr>
                <w:sz w:val="18"/>
                <w:szCs w:val="18"/>
              </w:rPr>
              <w:t>Foreign objects on track could cause tripping.</w:t>
            </w:r>
          </w:p>
        </w:tc>
        <w:tc>
          <w:tcPr>
            <w:tcW w:w="2977" w:type="dxa"/>
            <w:vAlign w:val="center"/>
          </w:tcPr>
          <w:p w14:paraId="2424A39A"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Coaches check track areas before use.</w:t>
            </w:r>
          </w:p>
          <w:p w14:paraId="2CA516C6" w14:textId="77777777" w:rsidR="00C0748E" w:rsidRPr="00433F80"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Regular sweeping of track.</w:t>
            </w:r>
          </w:p>
        </w:tc>
        <w:tc>
          <w:tcPr>
            <w:tcW w:w="851" w:type="dxa"/>
            <w:shd w:val="clear" w:color="auto" w:fill="00B050"/>
            <w:vAlign w:val="center"/>
          </w:tcPr>
          <w:p w14:paraId="54677CE0" w14:textId="77777777" w:rsidR="00C0748E" w:rsidRDefault="00C0748E" w:rsidP="00C0748E">
            <w:pPr>
              <w:jc w:val="center"/>
              <w:rPr>
                <w:sz w:val="18"/>
                <w:szCs w:val="18"/>
              </w:rPr>
            </w:pPr>
            <w:r>
              <w:rPr>
                <w:sz w:val="18"/>
                <w:szCs w:val="18"/>
              </w:rPr>
              <w:t>L</w:t>
            </w:r>
          </w:p>
        </w:tc>
        <w:tc>
          <w:tcPr>
            <w:tcW w:w="2444" w:type="dxa"/>
            <w:vAlign w:val="center"/>
          </w:tcPr>
          <w:p w14:paraId="212E7A23" w14:textId="77777777" w:rsidR="00C0748E" w:rsidRPr="00433F80" w:rsidRDefault="00C0748E" w:rsidP="00C0748E">
            <w:pPr>
              <w:pStyle w:val="ListParagraph"/>
              <w:ind w:left="175"/>
              <w:rPr>
                <w:rFonts w:ascii="Arial" w:hAnsi="Arial" w:cs="Arial"/>
                <w:sz w:val="18"/>
                <w:szCs w:val="18"/>
              </w:rPr>
            </w:pPr>
          </w:p>
        </w:tc>
        <w:tc>
          <w:tcPr>
            <w:tcW w:w="1275" w:type="dxa"/>
            <w:shd w:val="clear" w:color="auto" w:fill="00B050"/>
            <w:vAlign w:val="center"/>
          </w:tcPr>
          <w:p w14:paraId="0F10659D"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0316E3CC" w14:textId="77777777" w:rsidR="00C0748E" w:rsidRDefault="00C0748E" w:rsidP="00C0748E">
            <w:pPr>
              <w:tabs>
                <w:tab w:val="left" w:pos="465"/>
                <w:tab w:val="center" w:pos="529"/>
              </w:tabs>
              <w:jc w:val="center"/>
              <w:rPr>
                <w:sz w:val="18"/>
                <w:szCs w:val="18"/>
              </w:rPr>
            </w:pPr>
          </w:p>
        </w:tc>
        <w:tc>
          <w:tcPr>
            <w:tcW w:w="851" w:type="dxa"/>
            <w:shd w:val="clear" w:color="auto" w:fill="auto"/>
          </w:tcPr>
          <w:p w14:paraId="202DBF96" w14:textId="77777777" w:rsidR="00C0748E" w:rsidRDefault="00C0748E" w:rsidP="00C0748E">
            <w:pPr>
              <w:tabs>
                <w:tab w:val="left" w:pos="465"/>
                <w:tab w:val="center" w:pos="529"/>
              </w:tabs>
              <w:jc w:val="center"/>
              <w:rPr>
                <w:sz w:val="18"/>
                <w:szCs w:val="18"/>
              </w:rPr>
            </w:pPr>
          </w:p>
        </w:tc>
        <w:tc>
          <w:tcPr>
            <w:tcW w:w="1134" w:type="dxa"/>
          </w:tcPr>
          <w:p w14:paraId="161B92FF" w14:textId="77777777" w:rsidR="00C0748E" w:rsidRDefault="00C0748E" w:rsidP="00C0748E">
            <w:pPr>
              <w:tabs>
                <w:tab w:val="left" w:pos="465"/>
                <w:tab w:val="center" w:pos="529"/>
              </w:tabs>
              <w:jc w:val="center"/>
              <w:rPr>
                <w:sz w:val="18"/>
                <w:szCs w:val="18"/>
              </w:rPr>
            </w:pPr>
          </w:p>
        </w:tc>
      </w:tr>
      <w:tr w:rsidR="00C0748E" w:rsidRPr="00433F80" w14:paraId="2DFA4E14" w14:textId="77777777" w:rsidTr="0060656A">
        <w:tc>
          <w:tcPr>
            <w:tcW w:w="1560" w:type="dxa"/>
            <w:vAlign w:val="center"/>
          </w:tcPr>
          <w:p w14:paraId="31681AF0" w14:textId="77777777" w:rsidR="00C0748E" w:rsidRPr="00EF54AC" w:rsidRDefault="00C0748E" w:rsidP="00C0748E">
            <w:pPr>
              <w:rPr>
                <w:b/>
                <w:sz w:val="18"/>
                <w:szCs w:val="18"/>
              </w:rPr>
            </w:pPr>
            <w:r w:rsidRPr="00EF54AC">
              <w:rPr>
                <w:b/>
                <w:sz w:val="18"/>
                <w:szCs w:val="18"/>
              </w:rPr>
              <w:t>Equipment stores</w:t>
            </w:r>
          </w:p>
        </w:tc>
        <w:tc>
          <w:tcPr>
            <w:tcW w:w="2517" w:type="dxa"/>
            <w:vAlign w:val="center"/>
          </w:tcPr>
          <w:p w14:paraId="01DE425B" w14:textId="77777777" w:rsidR="00C0748E" w:rsidRDefault="00C0748E" w:rsidP="00C0748E">
            <w:pPr>
              <w:rPr>
                <w:sz w:val="18"/>
                <w:szCs w:val="18"/>
              </w:rPr>
            </w:pPr>
          </w:p>
          <w:p w14:paraId="46A45661" w14:textId="77777777" w:rsidR="00C0748E" w:rsidRDefault="00C0748E" w:rsidP="00C0748E">
            <w:pPr>
              <w:rPr>
                <w:sz w:val="18"/>
                <w:szCs w:val="18"/>
              </w:rPr>
            </w:pPr>
            <w:r>
              <w:rPr>
                <w:sz w:val="18"/>
                <w:szCs w:val="18"/>
              </w:rPr>
              <w:t>Athletes/coaches.</w:t>
            </w:r>
          </w:p>
          <w:p w14:paraId="29929F5C" w14:textId="77777777" w:rsidR="00C0748E" w:rsidRDefault="00C0748E" w:rsidP="00C0748E">
            <w:pPr>
              <w:rPr>
                <w:sz w:val="18"/>
                <w:szCs w:val="18"/>
              </w:rPr>
            </w:pPr>
          </w:p>
          <w:p w14:paraId="78F847E9" w14:textId="77777777" w:rsidR="00C0748E" w:rsidRDefault="00C0748E" w:rsidP="00C0748E">
            <w:pPr>
              <w:rPr>
                <w:sz w:val="18"/>
                <w:szCs w:val="18"/>
              </w:rPr>
            </w:pPr>
            <w:r>
              <w:rPr>
                <w:sz w:val="18"/>
                <w:szCs w:val="18"/>
              </w:rPr>
              <w:t xml:space="preserve">Falling, unsecured or untidy </w:t>
            </w:r>
          </w:p>
          <w:p w14:paraId="67EBBE63" w14:textId="77777777" w:rsidR="00C0748E" w:rsidRPr="00433F80" w:rsidRDefault="00C0748E" w:rsidP="00C0748E">
            <w:pPr>
              <w:rPr>
                <w:sz w:val="18"/>
                <w:szCs w:val="18"/>
              </w:rPr>
            </w:pPr>
            <w:r>
              <w:rPr>
                <w:sz w:val="18"/>
                <w:szCs w:val="18"/>
              </w:rPr>
              <w:t>objects could injure or cause trip hazard</w:t>
            </w:r>
          </w:p>
        </w:tc>
        <w:tc>
          <w:tcPr>
            <w:tcW w:w="2977" w:type="dxa"/>
            <w:vAlign w:val="center"/>
          </w:tcPr>
          <w:p w14:paraId="59F3C8D6"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Coaches supervise storage.</w:t>
            </w:r>
          </w:p>
          <w:p w14:paraId="786C90A8"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Stores checked &amp; tidied regularly.</w:t>
            </w:r>
          </w:p>
          <w:p w14:paraId="77F671D7" w14:textId="77777777" w:rsidR="00C0748E" w:rsidRPr="00433F80"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Flashlight checked regularly.</w:t>
            </w:r>
          </w:p>
        </w:tc>
        <w:tc>
          <w:tcPr>
            <w:tcW w:w="851" w:type="dxa"/>
            <w:shd w:val="clear" w:color="auto" w:fill="FFC000"/>
            <w:vAlign w:val="center"/>
          </w:tcPr>
          <w:p w14:paraId="447A4C34" w14:textId="77777777" w:rsidR="00C0748E" w:rsidRPr="003A427E" w:rsidRDefault="00C0748E" w:rsidP="00C0748E">
            <w:pPr>
              <w:jc w:val="center"/>
              <w:rPr>
                <w:sz w:val="18"/>
                <w:szCs w:val="18"/>
              </w:rPr>
            </w:pPr>
            <w:r w:rsidRPr="003A427E">
              <w:rPr>
                <w:sz w:val="18"/>
                <w:szCs w:val="18"/>
              </w:rPr>
              <w:t>M</w:t>
            </w:r>
          </w:p>
        </w:tc>
        <w:tc>
          <w:tcPr>
            <w:tcW w:w="2444" w:type="dxa"/>
            <w:vAlign w:val="center"/>
          </w:tcPr>
          <w:p w14:paraId="22CA2D8D" w14:textId="77777777" w:rsidR="00C0748E" w:rsidRPr="00433F80"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Provide additional storage space.</w:t>
            </w:r>
          </w:p>
        </w:tc>
        <w:tc>
          <w:tcPr>
            <w:tcW w:w="1275" w:type="dxa"/>
            <w:shd w:val="clear" w:color="auto" w:fill="00B050"/>
            <w:vAlign w:val="center"/>
          </w:tcPr>
          <w:p w14:paraId="414238B7" w14:textId="77777777" w:rsidR="00C0748E"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78E50053" w14:textId="77777777" w:rsidR="00C0748E" w:rsidRDefault="00C0748E" w:rsidP="00C0748E">
            <w:pPr>
              <w:tabs>
                <w:tab w:val="left" w:pos="465"/>
                <w:tab w:val="center" w:pos="529"/>
              </w:tabs>
              <w:jc w:val="center"/>
              <w:rPr>
                <w:sz w:val="18"/>
                <w:szCs w:val="18"/>
              </w:rPr>
            </w:pPr>
          </w:p>
          <w:p w14:paraId="564387BB" w14:textId="77777777" w:rsidR="00C0748E" w:rsidRDefault="00C0748E" w:rsidP="00C0748E">
            <w:pPr>
              <w:tabs>
                <w:tab w:val="left" w:pos="465"/>
                <w:tab w:val="center" w:pos="529"/>
              </w:tabs>
              <w:jc w:val="center"/>
              <w:rPr>
                <w:sz w:val="18"/>
                <w:szCs w:val="18"/>
              </w:rPr>
            </w:pPr>
          </w:p>
          <w:p w14:paraId="24868AB1" w14:textId="08FF0947" w:rsidR="00C0748E" w:rsidRDefault="00C0748E" w:rsidP="00C0748E">
            <w:pPr>
              <w:tabs>
                <w:tab w:val="left" w:pos="465"/>
                <w:tab w:val="center" w:pos="529"/>
              </w:tabs>
              <w:jc w:val="center"/>
              <w:rPr>
                <w:sz w:val="18"/>
                <w:szCs w:val="18"/>
              </w:rPr>
            </w:pPr>
            <w:r>
              <w:rPr>
                <w:sz w:val="18"/>
                <w:szCs w:val="18"/>
              </w:rPr>
              <w:t>TAC</w:t>
            </w:r>
          </w:p>
        </w:tc>
        <w:tc>
          <w:tcPr>
            <w:tcW w:w="851" w:type="dxa"/>
            <w:shd w:val="clear" w:color="auto" w:fill="auto"/>
          </w:tcPr>
          <w:p w14:paraId="58836358" w14:textId="77777777" w:rsidR="00C0748E" w:rsidRDefault="00C0748E" w:rsidP="00C0748E">
            <w:pPr>
              <w:tabs>
                <w:tab w:val="left" w:pos="465"/>
                <w:tab w:val="center" w:pos="529"/>
              </w:tabs>
              <w:jc w:val="center"/>
              <w:rPr>
                <w:sz w:val="18"/>
                <w:szCs w:val="18"/>
              </w:rPr>
            </w:pPr>
          </w:p>
        </w:tc>
        <w:tc>
          <w:tcPr>
            <w:tcW w:w="1134" w:type="dxa"/>
          </w:tcPr>
          <w:p w14:paraId="438705E7" w14:textId="77777777" w:rsidR="00C0748E" w:rsidRDefault="00C0748E" w:rsidP="00C0748E">
            <w:pPr>
              <w:tabs>
                <w:tab w:val="left" w:pos="465"/>
                <w:tab w:val="center" w:pos="529"/>
              </w:tabs>
              <w:jc w:val="center"/>
              <w:rPr>
                <w:sz w:val="18"/>
                <w:szCs w:val="18"/>
              </w:rPr>
            </w:pPr>
          </w:p>
        </w:tc>
      </w:tr>
      <w:tr w:rsidR="00C0748E" w:rsidRPr="00433F80" w14:paraId="22AE573D" w14:textId="77777777" w:rsidTr="0060656A">
        <w:tc>
          <w:tcPr>
            <w:tcW w:w="1560" w:type="dxa"/>
            <w:vAlign w:val="center"/>
          </w:tcPr>
          <w:p w14:paraId="37D8EAEB" w14:textId="77777777" w:rsidR="00C0748E" w:rsidRPr="00EF54AC" w:rsidRDefault="00C0748E" w:rsidP="00C0748E">
            <w:pPr>
              <w:rPr>
                <w:b/>
                <w:sz w:val="18"/>
                <w:szCs w:val="18"/>
              </w:rPr>
            </w:pPr>
            <w:r w:rsidRPr="00EF54AC">
              <w:rPr>
                <w:b/>
                <w:sz w:val="18"/>
                <w:szCs w:val="18"/>
              </w:rPr>
              <w:t>Athletes’ personal kit.</w:t>
            </w:r>
          </w:p>
        </w:tc>
        <w:tc>
          <w:tcPr>
            <w:tcW w:w="2517" w:type="dxa"/>
            <w:vAlign w:val="center"/>
          </w:tcPr>
          <w:p w14:paraId="17B8FDDC" w14:textId="77777777" w:rsidR="00C0748E" w:rsidRDefault="00C0748E" w:rsidP="00C0748E">
            <w:pPr>
              <w:rPr>
                <w:sz w:val="18"/>
                <w:szCs w:val="18"/>
              </w:rPr>
            </w:pPr>
            <w:r>
              <w:rPr>
                <w:sz w:val="18"/>
                <w:szCs w:val="18"/>
              </w:rPr>
              <w:t>Anyone.</w:t>
            </w:r>
          </w:p>
          <w:p w14:paraId="2EEF9526" w14:textId="77777777" w:rsidR="00C0748E" w:rsidRDefault="00C0748E" w:rsidP="00C0748E">
            <w:pPr>
              <w:rPr>
                <w:sz w:val="18"/>
                <w:szCs w:val="18"/>
              </w:rPr>
            </w:pPr>
          </w:p>
          <w:p w14:paraId="38399D6F" w14:textId="77777777" w:rsidR="00C0748E" w:rsidRDefault="00C0748E" w:rsidP="00C0748E">
            <w:pPr>
              <w:rPr>
                <w:sz w:val="18"/>
                <w:szCs w:val="18"/>
              </w:rPr>
            </w:pPr>
            <w:r>
              <w:rPr>
                <w:sz w:val="18"/>
                <w:szCs w:val="18"/>
              </w:rPr>
              <w:t>Trip hazard.</w:t>
            </w:r>
          </w:p>
        </w:tc>
        <w:tc>
          <w:tcPr>
            <w:tcW w:w="2977" w:type="dxa"/>
            <w:vAlign w:val="center"/>
          </w:tcPr>
          <w:p w14:paraId="155981DF"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Personal kit to be left in clubhouse or by equipment stores.</w:t>
            </w:r>
          </w:p>
        </w:tc>
        <w:tc>
          <w:tcPr>
            <w:tcW w:w="851" w:type="dxa"/>
            <w:shd w:val="clear" w:color="auto" w:fill="00B050"/>
            <w:vAlign w:val="center"/>
          </w:tcPr>
          <w:p w14:paraId="25D7F39F" w14:textId="77777777" w:rsidR="00C0748E" w:rsidRDefault="00C0748E" w:rsidP="00C0748E">
            <w:pPr>
              <w:jc w:val="center"/>
              <w:rPr>
                <w:sz w:val="18"/>
                <w:szCs w:val="18"/>
              </w:rPr>
            </w:pPr>
            <w:r>
              <w:rPr>
                <w:sz w:val="18"/>
                <w:szCs w:val="18"/>
              </w:rPr>
              <w:t>L</w:t>
            </w:r>
          </w:p>
        </w:tc>
        <w:tc>
          <w:tcPr>
            <w:tcW w:w="2444" w:type="dxa"/>
            <w:vAlign w:val="center"/>
          </w:tcPr>
          <w:p w14:paraId="68A9E9A9" w14:textId="77777777" w:rsidR="00C0748E" w:rsidRPr="00433F80" w:rsidRDefault="00C0748E" w:rsidP="00C0748E">
            <w:pPr>
              <w:pStyle w:val="ListParagraph"/>
              <w:ind w:left="175"/>
              <w:rPr>
                <w:rFonts w:ascii="Arial" w:hAnsi="Arial" w:cs="Arial"/>
                <w:sz w:val="18"/>
                <w:szCs w:val="18"/>
              </w:rPr>
            </w:pPr>
          </w:p>
        </w:tc>
        <w:tc>
          <w:tcPr>
            <w:tcW w:w="1275" w:type="dxa"/>
            <w:shd w:val="clear" w:color="auto" w:fill="00B050"/>
            <w:vAlign w:val="center"/>
          </w:tcPr>
          <w:p w14:paraId="5975DC7F"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1998E7C1" w14:textId="77777777" w:rsidR="00C0748E" w:rsidRDefault="00C0748E" w:rsidP="00C0748E">
            <w:pPr>
              <w:tabs>
                <w:tab w:val="left" w:pos="465"/>
                <w:tab w:val="center" w:pos="529"/>
              </w:tabs>
              <w:jc w:val="center"/>
              <w:rPr>
                <w:sz w:val="18"/>
                <w:szCs w:val="18"/>
              </w:rPr>
            </w:pPr>
          </w:p>
        </w:tc>
        <w:tc>
          <w:tcPr>
            <w:tcW w:w="851" w:type="dxa"/>
            <w:shd w:val="clear" w:color="auto" w:fill="auto"/>
          </w:tcPr>
          <w:p w14:paraId="19FF9502" w14:textId="77777777" w:rsidR="00C0748E" w:rsidRDefault="00C0748E" w:rsidP="00C0748E">
            <w:pPr>
              <w:tabs>
                <w:tab w:val="left" w:pos="465"/>
                <w:tab w:val="center" w:pos="529"/>
              </w:tabs>
              <w:jc w:val="center"/>
              <w:rPr>
                <w:sz w:val="18"/>
                <w:szCs w:val="18"/>
              </w:rPr>
            </w:pPr>
          </w:p>
        </w:tc>
        <w:tc>
          <w:tcPr>
            <w:tcW w:w="1134" w:type="dxa"/>
          </w:tcPr>
          <w:p w14:paraId="7D04228C" w14:textId="77777777" w:rsidR="00C0748E" w:rsidRDefault="00C0748E" w:rsidP="00C0748E">
            <w:pPr>
              <w:tabs>
                <w:tab w:val="left" w:pos="465"/>
                <w:tab w:val="center" w:pos="529"/>
              </w:tabs>
              <w:jc w:val="center"/>
              <w:rPr>
                <w:sz w:val="18"/>
                <w:szCs w:val="18"/>
              </w:rPr>
            </w:pPr>
          </w:p>
        </w:tc>
      </w:tr>
      <w:tr w:rsidR="00C0748E" w:rsidRPr="00433F80" w14:paraId="5BD43A05" w14:textId="77777777" w:rsidTr="0060656A">
        <w:tc>
          <w:tcPr>
            <w:tcW w:w="1560" w:type="dxa"/>
            <w:vAlign w:val="center"/>
          </w:tcPr>
          <w:p w14:paraId="155574BD" w14:textId="1255F50C" w:rsidR="00C0748E" w:rsidRPr="00717AEC" w:rsidRDefault="00C0748E" w:rsidP="00C0748E">
            <w:pPr>
              <w:rPr>
                <w:b/>
                <w:sz w:val="18"/>
                <w:szCs w:val="18"/>
                <w:highlight w:val="yellow"/>
              </w:rPr>
            </w:pPr>
            <w:r w:rsidRPr="00717AEC">
              <w:rPr>
                <w:b/>
                <w:sz w:val="18"/>
                <w:szCs w:val="18"/>
                <w:highlight w:val="yellow"/>
              </w:rPr>
              <w:t>Discus</w:t>
            </w:r>
          </w:p>
          <w:p w14:paraId="0A6C2545" w14:textId="77777777" w:rsidR="00C0748E" w:rsidRPr="00EF54AC" w:rsidRDefault="00C0748E" w:rsidP="00C0748E">
            <w:pPr>
              <w:rPr>
                <w:b/>
                <w:sz w:val="18"/>
                <w:szCs w:val="18"/>
              </w:rPr>
            </w:pPr>
            <w:r w:rsidRPr="00717AEC">
              <w:rPr>
                <w:b/>
                <w:sz w:val="18"/>
                <w:szCs w:val="18"/>
                <w:highlight w:val="yellow"/>
              </w:rPr>
              <w:t>Cage</w:t>
            </w:r>
          </w:p>
          <w:p w14:paraId="71DE7ACA" w14:textId="77777777" w:rsidR="00C0748E" w:rsidRPr="00EF54AC" w:rsidRDefault="00C0748E" w:rsidP="00C0748E">
            <w:pPr>
              <w:rPr>
                <w:b/>
                <w:sz w:val="18"/>
                <w:szCs w:val="18"/>
              </w:rPr>
            </w:pPr>
          </w:p>
        </w:tc>
        <w:tc>
          <w:tcPr>
            <w:tcW w:w="2517" w:type="dxa"/>
            <w:vAlign w:val="center"/>
          </w:tcPr>
          <w:p w14:paraId="7F199675" w14:textId="77777777" w:rsidR="00C0748E" w:rsidRDefault="00C0748E" w:rsidP="00C0748E">
            <w:pPr>
              <w:rPr>
                <w:sz w:val="18"/>
                <w:szCs w:val="18"/>
              </w:rPr>
            </w:pPr>
            <w:r>
              <w:rPr>
                <w:sz w:val="18"/>
                <w:szCs w:val="18"/>
              </w:rPr>
              <w:t>Athletes, coaches.</w:t>
            </w:r>
          </w:p>
          <w:p w14:paraId="13AE091B" w14:textId="77777777" w:rsidR="00C0748E" w:rsidRDefault="00C0748E" w:rsidP="00C0748E">
            <w:pPr>
              <w:rPr>
                <w:sz w:val="18"/>
                <w:szCs w:val="18"/>
              </w:rPr>
            </w:pPr>
          </w:p>
          <w:p w14:paraId="16A01B5D" w14:textId="77777777" w:rsidR="00C0748E" w:rsidRDefault="00C0748E" w:rsidP="00C0748E">
            <w:pPr>
              <w:rPr>
                <w:sz w:val="18"/>
                <w:szCs w:val="18"/>
              </w:rPr>
            </w:pPr>
            <w:r>
              <w:rPr>
                <w:sz w:val="18"/>
                <w:szCs w:val="18"/>
              </w:rPr>
              <w:t>Objects leaving cage could cause injury.</w:t>
            </w:r>
          </w:p>
          <w:p w14:paraId="17468E5D" w14:textId="77777777" w:rsidR="00C0748E" w:rsidRDefault="00C0748E" w:rsidP="00C0748E">
            <w:pPr>
              <w:rPr>
                <w:sz w:val="18"/>
                <w:szCs w:val="18"/>
              </w:rPr>
            </w:pPr>
          </w:p>
        </w:tc>
        <w:tc>
          <w:tcPr>
            <w:tcW w:w="2977" w:type="dxa"/>
            <w:vAlign w:val="center"/>
          </w:tcPr>
          <w:p w14:paraId="08D03585"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supervised at all times.</w:t>
            </w:r>
          </w:p>
          <w:p w14:paraId="36A1D77B"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check for position of coaches and bystanders.</w:t>
            </w:r>
          </w:p>
          <w:p w14:paraId="79D44AF1"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 xml:space="preserve">Netting checked and pulled tight before use. </w:t>
            </w:r>
          </w:p>
          <w:p w14:paraId="604C07C5"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Weight bags in correct place.</w:t>
            </w:r>
          </w:p>
          <w:p w14:paraId="5FD2F318" w14:textId="77777777" w:rsidR="00C0748E" w:rsidRPr="00EB0F4B"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Hammer gates set to prevent hammer deflection off fence.</w:t>
            </w:r>
          </w:p>
        </w:tc>
        <w:tc>
          <w:tcPr>
            <w:tcW w:w="851" w:type="dxa"/>
            <w:shd w:val="clear" w:color="auto" w:fill="FF0000"/>
            <w:vAlign w:val="center"/>
          </w:tcPr>
          <w:p w14:paraId="3AC4DA74" w14:textId="77777777" w:rsidR="00C0748E" w:rsidRDefault="00C0748E" w:rsidP="00C0748E">
            <w:pPr>
              <w:jc w:val="center"/>
              <w:rPr>
                <w:sz w:val="18"/>
                <w:szCs w:val="18"/>
              </w:rPr>
            </w:pPr>
            <w:r>
              <w:rPr>
                <w:sz w:val="18"/>
                <w:szCs w:val="18"/>
              </w:rPr>
              <w:t>H</w:t>
            </w:r>
          </w:p>
        </w:tc>
        <w:tc>
          <w:tcPr>
            <w:tcW w:w="2444" w:type="dxa"/>
            <w:vAlign w:val="center"/>
          </w:tcPr>
          <w:p w14:paraId="2CFD5BD9" w14:textId="77777777" w:rsidR="00C0748E" w:rsidRDefault="00C0748E" w:rsidP="00C0748E">
            <w:pPr>
              <w:rPr>
                <w:sz w:val="18"/>
                <w:szCs w:val="18"/>
              </w:rPr>
            </w:pPr>
            <w:r>
              <w:rPr>
                <w:sz w:val="18"/>
                <w:szCs w:val="18"/>
              </w:rPr>
              <w:t>Explain use of gates to coaches and athletes.</w:t>
            </w:r>
          </w:p>
          <w:p w14:paraId="0EB96728" w14:textId="77777777" w:rsidR="00C0748E" w:rsidRPr="004A06FF" w:rsidRDefault="00C0748E" w:rsidP="00C0748E">
            <w:pPr>
              <w:rPr>
                <w:sz w:val="18"/>
                <w:szCs w:val="18"/>
              </w:rPr>
            </w:pPr>
            <w:r w:rsidRPr="004A06FF">
              <w:rPr>
                <w:sz w:val="18"/>
                <w:szCs w:val="18"/>
              </w:rPr>
              <w:t>Centre staff to check condition of net and bags &amp; replace when required.</w:t>
            </w:r>
          </w:p>
          <w:p w14:paraId="79B71C68" w14:textId="77777777" w:rsidR="00C0748E" w:rsidRDefault="00C0748E" w:rsidP="00C0748E">
            <w:pPr>
              <w:rPr>
                <w:sz w:val="18"/>
                <w:szCs w:val="18"/>
              </w:rPr>
            </w:pPr>
            <w:r>
              <w:rPr>
                <w:sz w:val="18"/>
                <w:szCs w:val="18"/>
              </w:rPr>
              <w:t>Net pulleys &amp; tie backs to be replaced.</w:t>
            </w:r>
          </w:p>
          <w:p w14:paraId="50E6F916" w14:textId="77777777" w:rsidR="00C0748E" w:rsidRDefault="00C0748E" w:rsidP="00C0748E">
            <w:pPr>
              <w:rPr>
                <w:sz w:val="18"/>
                <w:szCs w:val="18"/>
              </w:rPr>
            </w:pPr>
            <w:r>
              <w:rPr>
                <w:sz w:val="18"/>
                <w:szCs w:val="18"/>
              </w:rPr>
              <w:t>Coaches to report any problems.</w:t>
            </w:r>
          </w:p>
          <w:p w14:paraId="1698F1E7" w14:textId="77777777" w:rsidR="00717AEC" w:rsidRDefault="00717AEC" w:rsidP="00C0748E">
            <w:pPr>
              <w:rPr>
                <w:sz w:val="18"/>
                <w:szCs w:val="18"/>
              </w:rPr>
            </w:pPr>
          </w:p>
          <w:p w14:paraId="270D6474" w14:textId="77777777" w:rsidR="00717AEC" w:rsidRDefault="00717AEC" w:rsidP="00C0748E">
            <w:pPr>
              <w:rPr>
                <w:sz w:val="18"/>
                <w:szCs w:val="18"/>
              </w:rPr>
            </w:pPr>
          </w:p>
          <w:p w14:paraId="00C9A870" w14:textId="4D8ED6B1" w:rsidR="00717AEC" w:rsidRPr="00EB0F4B" w:rsidRDefault="00717AEC" w:rsidP="00C0748E">
            <w:pPr>
              <w:rPr>
                <w:sz w:val="18"/>
                <w:szCs w:val="18"/>
              </w:rPr>
            </w:pPr>
            <w:r w:rsidRPr="00717AEC">
              <w:rPr>
                <w:sz w:val="18"/>
                <w:szCs w:val="18"/>
                <w:highlight w:val="yellow"/>
              </w:rPr>
              <w:t>WILL  NOT BE USED FOR THIS COMPETION</w:t>
            </w:r>
          </w:p>
        </w:tc>
        <w:tc>
          <w:tcPr>
            <w:tcW w:w="1275" w:type="dxa"/>
            <w:shd w:val="clear" w:color="auto" w:fill="00B050"/>
            <w:vAlign w:val="center"/>
          </w:tcPr>
          <w:p w14:paraId="534F7E78"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2BB39AC3" w14:textId="77777777" w:rsidR="00C0748E" w:rsidRDefault="00C0748E" w:rsidP="00C0748E">
            <w:pPr>
              <w:tabs>
                <w:tab w:val="left" w:pos="465"/>
                <w:tab w:val="center" w:pos="529"/>
              </w:tabs>
              <w:jc w:val="center"/>
              <w:rPr>
                <w:sz w:val="18"/>
                <w:szCs w:val="18"/>
              </w:rPr>
            </w:pPr>
          </w:p>
          <w:p w14:paraId="6AE85CB9" w14:textId="77777777" w:rsidR="00C0748E" w:rsidRDefault="00C0748E" w:rsidP="00C0748E">
            <w:pPr>
              <w:tabs>
                <w:tab w:val="left" w:pos="465"/>
                <w:tab w:val="center" w:pos="529"/>
              </w:tabs>
              <w:jc w:val="center"/>
              <w:rPr>
                <w:sz w:val="18"/>
                <w:szCs w:val="18"/>
              </w:rPr>
            </w:pPr>
          </w:p>
          <w:p w14:paraId="7326127D" w14:textId="77777777" w:rsidR="00C0748E" w:rsidRDefault="00C0748E" w:rsidP="00C0748E">
            <w:pPr>
              <w:tabs>
                <w:tab w:val="left" w:pos="465"/>
                <w:tab w:val="center" w:pos="529"/>
              </w:tabs>
              <w:jc w:val="center"/>
              <w:rPr>
                <w:sz w:val="18"/>
                <w:szCs w:val="18"/>
              </w:rPr>
            </w:pPr>
          </w:p>
          <w:p w14:paraId="30AB3D81" w14:textId="77777777" w:rsidR="00C0748E" w:rsidRDefault="00C0748E" w:rsidP="00C0748E">
            <w:pPr>
              <w:tabs>
                <w:tab w:val="left" w:pos="465"/>
                <w:tab w:val="center" w:pos="529"/>
              </w:tabs>
              <w:jc w:val="center"/>
              <w:rPr>
                <w:sz w:val="18"/>
                <w:szCs w:val="18"/>
              </w:rPr>
            </w:pPr>
          </w:p>
          <w:p w14:paraId="2444EFA0" w14:textId="73662520" w:rsidR="00C0748E" w:rsidRDefault="00C0748E" w:rsidP="00C0748E">
            <w:pPr>
              <w:tabs>
                <w:tab w:val="left" w:pos="465"/>
                <w:tab w:val="center" w:pos="529"/>
              </w:tabs>
              <w:jc w:val="center"/>
              <w:rPr>
                <w:sz w:val="18"/>
                <w:szCs w:val="18"/>
              </w:rPr>
            </w:pPr>
            <w:r>
              <w:rPr>
                <w:sz w:val="18"/>
                <w:szCs w:val="18"/>
              </w:rPr>
              <w:t xml:space="preserve">Centre staff </w:t>
            </w:r>
          </w:p>
        </w:tc>
        <w:tc>
          <w:tcPr>
            <w:tcW w:w="851" w:type="dxa"/>
            <w:shd w:val="clear" w:color="auto" w:fill="auto"/>
          </w:tcPr>
          <w:p w14:paraId="03A99D3A" w14:textId="715A11C9" w:rsidR="00C0748E" w:rsidRDefault="00963CAD" w:rsidP="00C0748E">
            <w:pPr>
              <w:tabs>
                <w:tab w:val="left" w:pos="465"/>
                <w:tab w:val="center" w:pos="529"/>
              </w:tabs>
              <w:jc w:val="center"/>
              <w:rPr>
                <w:sz w:val="18"/>
                <w:szCs w:val="18"/>
              </w:rPr>
            </w:pPr>
            <w:r>
              <w:rPr>
                <w:sz w:val="18"/>
                <w:szCs w:val="18"/>
              </w:rPr>
              <w:t>27/07/2020</w:t>
            </w:r>
          </w:p>
        </w:tc>
        <w:tc>
          <w:tcPr>
            <w:tcW w:w="1134" w:type="dxa"/>
          </w:tcPr>
          <w:p w14:paraId="1D017438" w14:textId="29116B17" w:rsidR="00C0748E" w:rsidRDefault="00963CAD" w:rsidP="00C0748E">
            <w:pPr>
              <w:tabs>
                <w:tab w:val="left" w:pos="465"/>
                <w:tab w:val="center" w:pos="529"/>
              </w:tabs>
              <w:jc w:val="center"/>
              <w:rPr>
                <w:sz w:val="18"/>
                <w:szCs w:val="18"/>
              </w:rPr>
            </w:pPr>
            <w:r>
              <w:rPr>
                <w:sz w:val="18"/>
                <w:szCs w:val="18"/>
              </w:rPr>
              <w:t>YES</w:t>
            </w:r>
          </w:p>
        </w:tc>
      </w:tr>
      <w:tr w:rsidR="00C0748E" w:rsidRPr="00433F80" w14:paraId="66A82451" w14:textId="77777777" w:rsidTr="00C0748E">
        <w:tc>
          <w:tcPr>
            <w:tcW w:w="1560" w:type="dxa"/>
            <w:vAlign w:val="center"/>
          </w:tcPr>
          <w:p w14:paraId="43C5A259" w14:textId="77777777" w:rsidR="00C0748E" w:rsidRPr="00EF54AC" w:rsidRDefault="00C0748E" w:rsidP="00C0748E">
            <w:pPr>
              <w:rPr>
                <w:b/>
                <w:sz w:val="18"/>
                <w:szCs w:val="18"/>
              </w:rPr>
            </w:pPr>
            <w:r w:rsidRPr="00717AEC">
              <w:rPr>
                <w:b/>
                <w:sz w:val="18"/>
                <w:szCs w:val="18"/>
                <w:highlight w:val="yellow"/>
              </w:rPr>
              <w:t>Javelin run-up area</w:t>
            </w:r>
            <w:r w:rsidRPr="00EF54AC">
              <w:rPr>
                <w:b/>
                <w:sz w:val="18"/>
                <w:szCs w:val="18"/>
              </w:rPr>
              <w:t xml:space="preserve"> </w:t>
            </w:r>
          </w:p>
          <w:p w14:paraId="0FF1FCB0" w14:textId="77777777" w:rsidR="00C0748E" w:rsidRDefault="00C0748E" w:rsidP="00C0748E">
            <w:pPr>
              <w:rPr>
                <w:sz w:val="18"/>
                <w:szCs w:val="18"/>
              </w:rPr>
            </w:pPr>
          </w:p>
          <w:p w14:paraId="1BA6504F" w14:textId="77777777" w:rsidR="00C0748E" w:rsidRPr="00EF54AC" w:rsidRDefault="00C0748E" w:rsidP="00C0748E">
            <w:pPr>
              <w:rPr>
                <w:b/>
                <w:sz w:val="18"/>
                <w:szCs w:val="18"/>
              </w:rPr>
            </w:pPr>
          </w:p>
        </w:tc>
        <w:tc>
          <w:tcPr>
            <w:tcW w:w="2517" w:type="dxa"/>
            <w:vAlign w:val="center"/>
          </w:tcPr>
          <w:p w14:paraId="5177A2EF" w14:textId="77777777" w:rsidR="00C0748E" w:rsidRDefault="00C0748E" w:rsidP="00C0748E">
            <w:pPr>
              <w:rPr>
                <w:sz w:val="18"/>
                <w:szCs w:val="18"/>
              </w:rPr>
            </w:pPr>
            <w:r>
              <w:rPr>
                <w:sz w:val="18"/>
                <w:szCs w:val="18"/>
              </w:rPr>
              <w:t>Athletes, Coaches, parents, passers-by.</w:t>
            </w:r>
          </w:p>
          <w:p w14:paraId="75B29119" w14:textId="77777777" w:rsidR="00C0748E" w:rsidRDefault="00C0748E" w:rsidP="00C0748E">
            <w:pPr>
              <w:rPr>
                <w:sz w:val="18"/>
                <w:szCs w:val="18"/>
              </w:rPr>
            </w:pPr>
          </w:p>
          <w:p w14:paraId="5E7569F6" w14:textId="77777777" w:rsidR="00C0748E" w:rsidRDefault="00C0748E" w:rsidP="00C0748E">
            <w:pPr>
              <w:rPr>
                <w:sz w:val="18"/>
                <w:szCs w:val="18"/>
              </w:rPr>
            </w:pPr>
            <w:r>
              <w:rPr>
                <w:sz w:val="18"/>
                <w:szCs w:val="18"/>
              </w:rPr>
              <w:t>Risk of injury from javelin.</w:t>
            </w:r>
          </w:p>
          <w:p w14:paraId="596EE233" w14:textId="77777777" w:rsidR="00C0748E" w:rsidRDefault="00C0748E" w:rsidP="00C0748E">
            <w:pPr>
              <w:rPr>
                <w:sz w:val="18"/>
                <w:szCs w:val="18"/>
              </w:rPr>
            </w:pPr>
            <w:r>
              <w:rPr>
                <w:sz w:val="18"/>
                <w:szCs w:val="18"/>
              </w:rPr>
              <w:t>Javelin deflected by fencing.</w:t>
            </w:r>
          </w:p>
          <w:p w14:paraId="5663AF14" w14:textId="77777777" w:rsidR="00C0748E" w:rsidRDefault="00C0748E" w:rsidP="00C0748E">
            <w:pPr>
              <w:rPr>
                <w:sz w:val="18"/>
                <w:szCs w:val="18"/>
              </w:rPr>
            </w:pPr>
          </w:p>
        </w:tc>
        <w:tc>
          <w:tcPr>
            <w:tcW w:w="2977" w:type="dxa"/>
            <w:vAlign w:val="center"/>
          </w:tcPr>
          <w:p w14:paraId="0DE8A495" w14:textId="77777777" w:rsidR="00C0748E" w:rsidRDefault="00C0748E" w:rsidP="00C0748E">
            <w:pPr>
              <w:rPr>
                <w:sz w:val="18"/>
                <w:szCs w:val="18"/>
              </w:rPr>
            </w:pPr>
            <w:r>
              <w:rPr>
                <w:sz w:val="18"/>
                <w:szCs w:val="18"/>
              </w:rPr>
              <w:t>Throwers taught to check landing area is empty before releasing javelin.</w:t>
            </w:r>
          </w:p>
          <w:p w14:paraId="30FEAABE" w14:textId="77777777" w:rsidR="00C0748E" w:rsidRDefault="00C0748E" w:rsidP="00C0748E">
            <w:pPr>
              <w:rPr>
                <w:sz w:val="18"/>
                <w:szCs w:val="18"/>
              </w:rPr>
            </w:pPr>
            <w:r>
              <w:rPr>
                <w:sz w:val="18"/>
                <w:szCs w:val="18"/>
              </w:rPr>
              <w:t>Throwers supervised at all times.</w:t>
            </w:r>
          </w:p>
          <w:p w14:paraId="34E900DC" w14:textId="77777777" w:rsidR="00C0748E" w:rsidRDefault="00C0748E" w:rsidP="00C0748E">
            <w:pPr>
              <w:rPr>
                <w:sz w:val="18"/>
                <w:szCs w:val="18"/>
              </w:rPr>
            </w:pPr>
            <w:r>
              <w:rPr>
                <w:sz w:val="18"/>
                <w:szCs w:val="18"/>
              </w:rPr>
              <w:t>Athletes check for position of coaches and bystanders.</w:t>
            </w:r>
          </w:p>
          <w:p w14:paraId="69D2B67C" w14:textId="77777777" w:rsidR="00C0748E" w:rsidRDefault="00C0748E" w:rsidP="00C0748E">
            <w:pPr>
              <w:rPr>
                <w:sz w:val="18"/>
                <w:szCs w:val="18"/>
              </w:rPr>
            </w:pPr>
            <w:r>
              <w:rPr>
                <w:sz w:val="18"/>
                <w:szCs w:val="18"/>
              </w:rPr>
              <w:lastRenderedPageBreak/>
              <w:t>Ensure athletes throw in correct manner.</w:t>
            </w:r>
          </w:p>
          <w:p w14:paraId="49407DF0" w14:textId="53AFA696" w:rsidR="00C0748E" w:rsidRDefault="00C0748E" w:rsidP="00C0748E">
            <w:pPr>
              <w:pStyle w:val="ListParagraph"/>
              <w:numPr>
                <w:ilvl w:val="0"/>
                <w:numId w:val="14"/>
              </w:numPr>
              <w:ind w:left="176" w:hanging="142"/>
              <w:rPr>
                <w:rFonts w:ascii="Arial" w:hAnsi="Arial" w:cs="Arial"/>
                <w:sz w:val="18"/>
                <w:szCs w:val="18"/>
              </w:rPr>
            </w:pPr>
            <w:r>
              <w:rPr>
                <w:sz w:val="18"/>
                <w:szCs w:val="18"/>
              </w:rPr>
              <w:t>Mobile floodlights used in throws area in winter.</w:t>
            </w:r>
          </w:p>
        </w:tc>
        <w:tc>
          <w:tcPr>
            <w:tcW w:w="851" w:type="dxa"/>
            <w:shd w:val="clear" w:color="auto" w:fill="FFCC00"/>
            <w:vAlign w:val="center"/>
          </w:tcPr>
          <w:p w14:paraId="4A2C3AB3" w14:textId="1496A5C8" w:rsidR="00C0748E" w:rsidRDefault="00C0748E" w:rsidP="00C0748E">
            <w:pPr>
              <w:jc w:val="center"/>
              <w:rPr>
                <w:sz w:val="18"/>
                <w:szCs w:val="18"/>
              </w:rPr>
            </w:pPr>
            <w:r w:rsidRPr="003A427E">
              <w:rPr>
                <w:sz w:val="18"/>
                <w:szCs w:val="18"/>
              </w:rPr>
              <w:lastRenderedPageBreak/>
              <w:t>M</w:t>
            </w:r>
          </w:p>
        </w:tc>
        <w:tc>
          <w:tcPr>
            <w:tcW w:w="2444" w:type="dxa"/>
            <w:vAlign w:val="center"/>
          </w:tcPr>
          <w:p w14:paraId="7262A299" w14:textId="77777777" w:rsidR="00C0748E" w:rsidRDefault="00C0748E" w:rsidP="00C0748E">
            <w:pPr>
              <w:rPr>
                <w:sz w:val="18"/>
                <w:szCs w:val="18"/>
              </w:rPr>
            </w:pPr>
            <w:r>
              <w:rPr>
                <w:sz w:val="18"/>
                <w:szCs w:val="18"/>
              </w:rPr>
              <w:t>Fencing &amp; warning to other athletes/passers-by.</w:t>
            </w:r>
          </w:p>
          <w:p w14:paraId="15348503" w14:textId="77777777" w:rsidR="00C0748E" w:rsidRDefault="00C0748E" w:rsidP="00C0748E">
            <w:pPr>
              <w:rPr>
                <w:sz w:val="18"/>
                <w:szCs w:val="18"/>
              </w:rPr>
            </w:pPr>
            <w:r>
              <w:rPr>
                <w:sz w:val="18"/>
                <w:szCs w:val="18"/>
              </w:rPr>
              <w:t>Vary scratch line to avoid overuse and wear of surface</w:t>
            </w:r>
          </w:p>
          <w:p w14:paraId="42587367" w14:textId="77777777" w:rsidR="00717AEC" w:rsidRDefault="00717AEC" w:rsidP="00C0748E">
            <w:pPr>
              <w:rPr>
                <w:sz w:val="18"/>
                <w:szCs w:val="18"/>
              </w:rPr>
            </w:pPr>
          </w:p>
          <w:p w14:paraId="1DD4CF0E" w14:textId="281E35E0" w:rsidR="00717AEC" w:rsidRDefault="00717AEC" w:rsidP="00C0748E">
            <w:pPr>
              <w:rPr>
                <w:sz w:val="18"/>
                <w:szCs w:val="18"/>
              </w:rPr>
            </w:pPr>
            <w:r w:rsidRPr="00717AEC">
              <w:rPr>
                <w:sz w:val="18"/>
                <w:szCs w:val="18"/>
                <w:highlight w:val="yellow"/>
              </w:rPr>
              <w:lastRenderedPageBreak/>
              <w:t>WILL  NOT BE USED FOR THIS COMPETION</w:t>
            </w:r>
          </w:p>
        </w:tc>
        <w:tc>
          <w:tcPr>
            <w:tcW w:w="1275" w:type="dxa"/>
            <w:shd w:val="clear" w:color="auto" w:fill="00B050"/>
            <w:vAlign w:val="center"/>
          </w:tcPr>
          <w:p w14:paraId="08180064" w14:textId="4BB638A9" w:rsidR="00C0748E" w:rsidRDefault="00C0748E" w:rsidP="00C0748E">
            <w:pPr>
              <w:tabs>
                <w:tab w:val="left" w:pos="465"/>
                <w:tab w:val="center" w:pos="529"/>
              </w:tabs>
              <w:jc w:val="center"/>
              <w:rPr>
                <w:sz w:val="18"/>
                <w:szCs w:val="18"/>
              </w:rPr>
            </w:pPr>
            <w:r>
              <w:rPr>
                <w:sz w:val="18"/>
                <w:szCs w:val="18"/>
              </w:rPr>
              <w:lastRenderedPageBreak/>
              <w:t>L</w:t>
            </w:r>
          </w:p>
        </w:tc>
        <w:tc>
          <w:tcPr>
            <w:tcW w:w="1276" w:type="dxa"/>
            <w:shd w:val="clear" w:color="auto" w:fill="auto"/>
          </w:tcPr>
          <w:p w14:paraId="28A89BF0" w14:textId="77777777" w:rsidR="00C0748E" w:rsidRDefault="00C0748E" w:rsidP="00C0748E">
            <w:pPr>
              <w:jc w:val="center"/>
              <w:rPr>
                <w:sz w:val="18"/>
                <w:szCs w:val="18"/>
              </w:rPr>
            </w:pPr>
          </w:p>
          <w:p w14:paraId="67731948" w14:textId="77777777" w:rsidR="00C0748E" w:rsidRDefault="00C0748E" w:rsidP="00C0748E">
            <w:pPr>
              <w:jc w:val="center"/>
              <w:rPr>
                <w:sz w:val="18"/>
                <w:szCs w:val="18"/>
              </w:rPr>
            </w:pPr>
          </w:p>
          <w:p w14:paraId="459DC9DB" w14:textId="77777777" w:rsidR="00C0748E" w:rsidRDefault="00C0748E" w:rsidP="00C0748E">
            <w:pPr>
              <w:jc w:val="center"/>
              <w:rPr>
                <w:sz w:val="18"/>
                <w:szCs w:val="18"/>
              </w:rPr>
            </w:pPr>
          </w:p>
          <w:p w14:paraId="14472296" w14:textId="77777777" w:rsidR="00C0748E" w:rsidRDefault="00C0748E" w:rsidP="00C0748E">
            <w:pPr>
              <w:tabs>
                <w:tab w:val="left" w:pos="465"/>
                <w:tab w:val="center" w:pos="529"/>
              </w:tabs>
              <w:jc w:val="center"/>
              <w:rPr>
                <w:sz w:val="18"/>
                <w:szCs w:val="18"/>
              </w:rPr>
            </w:pPr>
          </w:p>
          <w:p w14:paraId="5C477A65" w14:textId="77777777" w:rsidR="00C0748E" w:rsidRDefault="00C0748E" w:rsidP="00C0748E">
            <w:pPr>
              <w:tabs>
                <w:tab w:val="left" w:pos="465"/>
                <w:tab w:val="center" w:pos="529"/>
              </w:tabs>
              <w:jc w:val="center"/>
              <w:rPr>
                <w:sz w:val="18"/>
                <w:szCs w:val="18"/>
              </w:rPr>
            </w:pPr>
          </w:p>
          <w:p w14:paraId="1BD3A790" w14:textId="564CD300" w:rsidR="00C0748E" w:rsidRDefault="00C0748E" w:rsidP="00C0748E">
            <w:pPr>
              <w:tabs>
                <w:tab w:val="left" w:pos="465"/>
                <w:tab w:val="center" w:pos="529"/>
              </w:tabs>
              <w:jc w:val="center"/>
              <w:rPr>
                <w:sz w:val="18"/>
                <w:szCs w:val="18"/>
              </w:rPr>
            </w:pPr>
            <w:r>
              <w:rPr>
                <w:sz w:val="18"/>
                <w:szCs w:val="18"/>
              </w:rPr>
              <w:t>Centre staff</w:t>
            </w:r>
          </w:p>
        </w:tc>
        <w:tc>
          <w:tcPr>
            <w:tcW w:w="851" w:type="dxa"/>
            <w:shd w:val="clear" w:color="auto" w:fill="auto"/>
          </w:tcPr>
          <w:p w14:paraId="21D011BC" w14:textId="2264DDFA" w:rsidR="00C0748E" w:rsidRDefault="00963CAD" w:rsidP="00C0748E">
            <w:pPr>
              <w:tabs>
                <w:tab w:val="left" w:pos="465"/>
                <w:tab w:val="center" w:pos="529"/>
              </w:tabs>
              <w:jc w:val="center"/>
              <w:rPr>
                <w:sz w:val="18"/>
                <w:szCs w:val="18"/>
              </w:rPr>
            </w:pPr>
            <w:r>
              <w:rPr>
                <w:sz w:val="18"/>
                <w:szCs w:val="18"/>
              </w:rPr>
              <w:t>27/07/2020</w:t>
            </w:r>
          </w:p>
        </w:tc>
        <w:tc>
          <w:tcPr>
            <w:tcW w:w="1134" w:type="dxa"/>
          </w:tcPr>
          <w:p w14:paraId="46452BA5" w14:textId="61F06CA2" w:rsidR="00C0748E" w:rsidRDefault="00963CAD" w:rsidP="00C0748E">
            <w:pPr>
              <w:tabs>
                <w:tab w:val="left" w:pos="465"/>
                <w:tab w:val="center" w:pos="529"/>
              </w:tabs>
              <w:jc w:val="center"/>
              <w:rPr>
                <w:sz w:val="18"/>
                <w:szCs w:val="18"/>
              </w:rPr>
            </w:pPr>
            <w:r>
              <w:rPr>
                <w:sz w:val="18"/>
                <w:szCs w:val="18"/>
              </w:rPr>
              <w:t>YES</w:t>
            </w:r>
          </w:p>
        </w:tc>
      </w:tr>
      <w:tr w:rsidR="00C0748E" w:rsidRPr="00433F80" w14:paraId="798E0A17" w14:textId="77777777" w:rsidTr="00C0748E">
        <w:tc>
          <w:tcPr>
            <w:tcW w:w="1560" w:type="dxa"/>
            <w:vAlign w:val="center"/>
          </w:tcPr>
          <w:p w14:paraId="5F9489F2" w14:textId="5D63217D" w:rsidR="00C0748E" w:rsidRPr="00EF54AC" w:rsidRDefault="00C0748E" w:rsidP="00C0748E">
            <w:pPr>
              <w:rPr>
                <w:b/>
                <w:sz w:val="18"/>
                <w:szCs w:val="18"/>
              </w:rPr>
            </w:pPr>
            <w:r w:rsidRPr="00071346">
              <w:rPr>
                <w:b/>
                <w:sz w:val="18"/>
                <w:szCs w:val="18"/>
              </w:rPr>
              <w:lastRenderedPageBreak/>
              <w:t>Shot Area</w:t>
            </w:r>
          </w:p>
        </w:tc>
        <w:tc>
          <w:tcPr>
            <w:tcW w:w="2517" w:type="dxa"/>
            <w:vAlign w:val="center"/>
          </w:tcPr>
          <w:p w14:paraId="3F088E34" w14:textId="77777777" w:rsidR="00C0748E" w:rsidRDefault="00C0748E" w:rsidP="00C0748E">
            <w:pPr>
              <w:rPr>
                <w:sz w:val="18"/>
                <w:szCs w:val="18"/>
              </w:rPr>
            </w:pPr>
            <w:r>
              <w:rPr>
                <w:sz w:val="18"/>
                <w:szCs w:val="18"/>
              </w:rPr>
              <w:t>Athletes, coaches, parents, passers-by.</w:t>
            </w:r>
          </w:p>
          <w:p w14:paraId="464439E8" w14:textId="77777777" w:rsidR="00C0748E" w:rsidRDefault="00C0748E" w:rsidP="00C0748E">
            <w:pPr>
              <w:rPr>
                <w:sz w:val="18"/>
                <w:szCs w:val="18"/>
              </w:rPr>
            </w:pPr>
          </w:p>
          <w:p w14:paraId="426E4B07" w14:textId="77777777" w:rsidR="00C0748E" w:rsidRDefault="00C0748E" w:rsidP="00C0748E">
            <w:pPr>
              <w:rPr>
                <w:sz w:val="18"/>
                <w:szCs w:val="18"/>
              </w:rPr>
            </w:pPr>
            <w:r>
              <w:rPr>
                <w:sz w:val="18"/>
                <w:szCs w:val="18"/>
              </w:rPr>
              <w:t>Condition of stop board - potential trip hazard.</w:t>
            </w:r>
          </w:p>
          <w:p w14:paraId="607CF57C" w14:textId="1C412BE7" w:rsidR="00C0748E" w:rsidRDefault="00C0748E" w:rsidP="00C0748E">
            <w:pPr>
              <w:rPr>
                <w:sz w:val="18"/>
                <w:szCs w:val="18"/>
              </w:rPr>
            </w:pPr>
            <w:r>
              <w:rPr>
                <w:sz w:val="18"/>
                <w:szCs w:val="18"/>
              </w:rPr>
              <w:t>Implement could hit others &amp; cause injury.</w:t>
            </w:r>
          </w:p>
        </w:tc>
        <w:tc>
          <w:tcPr>
            <w:tcW w:w="2977" w:type="dxa"/>
            <w:vAlign w:val="center"/>
          </w:tcPr>
          <w:p w14:paraId="0B3E0707"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Condition of stop board checked by coaches</w:t>
            </w:r>
          </w:p>
          <w:p w14:paraId="34E27774" w14:textId="65A03D4E"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&amp; coaches check area &amp; keep clear.</w:t>
            </w:r>
          </w:p>
        </w:tc>
        <w:tc>
          <w:tcPr>
            <w:tcW w:w="851" w:type="dxa"/>
            <w:shd w:val="clear" w:color="auto" w:fill="00B050"/>
            <w:vAlign w:val="center"/>
          </w:tcPr>
          <w:p w14:paraId="6F0D7C12" w14:textId="4F5CC827" w:rsidR="00C0748E" w:rsidRDefault="00C0748E" w:rsidP="00C0748E">
            <w:pPr>
              <w:jc w:val="center"/>
              <w:rPr>
                <w:sz w:val="18"/>
                <w:szCs w:val="18"/>
              </w:rPr>
            </w:pPr>
            <w:r>
              <w:rPr>
                <w:sz w:val="18"/>
                <w:szCs w:val="18"/>
              </w:rPr>
              <w:t>L</w:t>
            </w:r>
          </w:p>
        </w:tc>
        <w:tc>
          <w:tcPr>
            <w:tcW w:w="2444" w:type="dxa"/>
            <w:vAlign w:val="center"/>
          </w:tcPr>
          <w:p w14:paraId="2090FEB1" w14:textId="77777777" w:rsidR="00C0748E" w:rsidRDefault="00C0748E" w:rsidP="00C0748E">
            <w:pPr>
              <w:rPr>
                <w:sz w:val="18"/>
                <w:szCs w:val="18"/>
              </w:rPr>
            </w:pPr>
            <w:r w:rsidRPr="00334E7C">
              <w:rPr>
                <w:sz w:val="18"/>
                <w:szCs w:val="18"/>
              </w:rPr>
              <w:t>Stop board repaired when necessary.</w:t>
            </w:r>
          </w:p>
          <w:p w14:paraId="50C61007" w14:textId="77777777" w:rsidR="00717AEC" w:rsidRDefault="00717AEC" w:rsidP="00C0748E">
            <w:pPr>
              <w:rPr>
                <w:sz w:val="18"/>
                <w:szCs w:val="18"/>
              </w:rPr>
            </w:pPr>
          </w:p>
          <w:p w14:paraId="735DC40F" w14:textId="0443882D" w:rsidR="00717AEC" w:rsidRDefault="00963CAD" w:rsidP="00C0748E">
            <w:pPr>
              <w:rPr>
                <w:sz w:val="18"/>
                <w:szCs w:val="18"/>
              </w:rPr>
            </w:pPr>
            <w:r>
              <w:rPr>
                <w:sz w:val="18"/>
                <w:szCs w:val="18"/>
              </w:rPr>
              <w:t>For competition</w:t>
            </w:r>
            <w:r w:rsidR="00717AEC">
              <w:rPr>
                <w:sz w:val="18"/>
                <w:szCs w:val="18"/>
              </w:rPr>
              <w:t xml:space="preserve">, social distanced boundary marked to stop incursion by </w:t>
            </w:r>
            <w:r>
              <w:rPr>
                <w:sz w:val="18"/>
                <w:szCs w:val="18"/>
              </w:rPr>
              <w:t>spectators</w:t>
            </w:r>
            <w:r w:rsidR="00717AEC">
              <w:rPr>
                <w:sz w:val="18"/>
                <w:szCs w:val="18"/>
              </w:rPr>
              <w:t>. Also distance officials from athletes.</w:t>
            </w:r>
          </w:p>
        </w:tc>
        <w:tc>
          <w:tcPr>
            <w:tcW w:w="1275" w:type="dxa"/>
            <w:shd w:val="clear" w:color="auto" w:fill="00B050"/>
            <w:vAlign w:val="center"/>
          </w:tcPr>
          <w:p w14:paraId="6F3767A9" w14:textId="427C4597" w:rsidR="00C0748E"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34869C41" w14:textId="77777777" w:rsidR="00C0748E" w:rsidRDefault="00C0748E" w:rsidP="00C0748E">
            <w:pPr>
              <w:tabs>
                <w:tab w:val="left" w:pos="465"/>
                <w:tab w:val="center" w:pos="529"/>
              </w:tabs>
              <w:jc w:val="center"/>
              <w:rPr>
                <w:sz w:val="18"/>
                <w:szCs w:val="18"/>
              </w:rPr>
            </w:pPr>
          </w:p>
          <w:p w14:paraId="2B2540C2" w14:textId="77777777" w:rsidR="00C0748E" w:rsidRDefault="00C0748E" w:rsidP="00C0748E">
            <w:pPr>
              <w:tabs>
                <w:tab w:val="left" w:pos="465"/>
                <w:tab w:val="center" w:pos="529"/>
              </w:tabs>
              <w:jc w:val="center"/>
              <w:rPr>
                <w:sz w:val="18"/>
                <w:szCs w:val="18"/>
              </w:rPr>
            </w:pPr>
          </w:p>
          <w:p w14:paraId="3F3F2135" w14:textId="77777777" w:rsidR="00C0748E" w:rsidRDefault="00C0748E" w:rsidP="00C0748E">
            <w:pPr>
              <w:tabs>
                <w:tab w:val="left" w:pos="465"/>
                <w:tab w:val="center" w:pos="529"/>
              </w:tabs>
              <w:jc w:val="center"/>
              <w:rPr>
                <w:sz w:val="18"/>
                <w:szCs w:val="18"/>
              </w:rPr>
            </w:pPr>
          </w:p>
          <w:p w14:paraId="3B90B41C" w14:textId="4C0036B2" w:rsidR="00C0748E" w:rsidRDefault="00C0748E" w:rsidP="00C0748E">
            <w:pPr>
              <w:tabs>
                <w:tab w:val="left" w:pos="465"/>
                <w:tab w:val="center" w:pos="529"/>
              </w:tabs>
              <w:jc w:val="center"/>
              <w:rPr>
                <w:sz w:val="18"/>
                <w:szCs w:val="18"/>
              </w:rPr>
            </w:pPr>
            <w:r>
              <w:rPr>
                <w:sz w:val="18"/>
                <w:szCs w:val="18"/>
              </w:rPr>
              <w:t>TAC</w:t>
            </w:r>
          </w:p>
        </w:tc>
        <w:tc>
          <w:tcPr>
            <w:tcW w:w="851" w:type="dxa"/>
            <w:shd w:val="clear" w:color="auto" w:fill="auto"/>
          </w:tcPr>
          <w:p w14:paraId="395A576F" w14:textId="19E30F36" w:rsidR="00C0748E" w:rsidRDefault="00963CAD" w:rsidP="00C0748E">
            <w:pPr>
              <w:tabs>
                <w:tab w:val="left" w:pos="465"/>
                <w:tab w:val="center" w:pos="529"/>
              </w:tabs>
              <w:jc w:val="center"/>
              <w:rPr>
                <w:sz w:val="18"/>
                <w:szCs w:val="18"/>
              </w:rPr>
            </w:pPr>
            <w:r>
              <w:rPr>
                <w:sz w:val="18"/>
                <w:szCs w:val="18"/>
              </w:rPr>
              <w:t>27/07/2020</w:t>
            </w:r>
          </w:p>
        </w:tc>
        <w:tc>
          <w:tcPr>
            <w:tcW w:w="1134" w:type="dxa"/>
          </w:tcPr>
          <w:p w14:paraId="59D91F2E" w14:textId="4A768F4B" w:rsidR="00C0748E" w:rsidRDefault="00963CAD" w:rsidP="00C0748E">
            <w:pPr>
              <w:tabs>
                <w:tab w:val="left" w:pos="465"/>
                <w:tab w:val="center" w:pos="529"/>
              </w:tabs>
              <w:jc w:val="center"/>
              <w:rPr>
                <w:sz w:val="18"/>
                <w:szCs w:val="18"/>
              </w:rPr>
            </w:pPr>
            <w:r>
              <w:rPr>
                <w:sz w:val="18"/>
                <w:szCs w:val="18"/>
              </w:rPr>
              <w:t>YES</w:t>
            </w:r>
          </w:p>
        </w:tc>
      </w:tr>
      <w:tr w:rsidR="00C0748E" w:rsidRPr="00433F80" w14:paraId="59067C9B" w14:textId="77777777" w:rsidTr="00C0748E">
        <w:tc>
          <w:tcPr>
            <w:tcW w:w="1560" w:type="dxa"/>
            <w:vAlign w:val="center"/>
          </w:tcPr>
          <w:p w14:paraId="4E8842E3" w14:textId="77777777" w:rsidR="00C0748E" w:rsidRPr="00C70ED4" w:rsidRDefault="00C0748E" w:rsidP="00C0748E">
            <w:pPr>
              <w:rPr>
                <w:b/>
                <w:sz w:val="18"/>
                <w:szCs w:val="18"/>
              </w:rPr>
            </w:pPr>
            <w:r w:rsidRPr="00C70ED4">
              <w:rPr>
                <w:b/>
                <w:sz w:val="18"/>
                <w:szCs w:val="18"/>
              </w:rPr>
              <w:t>Circles</w:t>
            </w:r>
          </w:p>
          <w:p w14:paraId="1AE6FF33" w14:textId="5C7AE591" w:rsidR="00C0748E" w:rsidRPr="00EF54AC" w:rsidRDefault="00C0748E" w:rsidP="00C0748E">
            <w:pPr>
              <w:rPr>
                <w:b/>
                <w:sz w:val="18"/>
                <w:szCs w:val="18"/>
              </w:rPr>
            </w:pPr>
            <w:r>
              <w:rPr>
                <w:b/>
                <w:sz w:val="18"/>
                <w:szCs w:val="18"/>
              </w:rPr>
              <w:t>(</w:t>
            </w:r>
            <w:r w:rsidRPr="00C70ED4">
              <w:rPr>
                <w:b/>
                <w:sz w:val="18"/>
                <w:szCs w:val="18"/>
              </w:rPr>
              <w:t>Discus &amp; Shot)</w:t>
            </w:r>
          </w:p>
        </w:tc>
        <w:tc>
          <w:tcPr>
            <w:tcW w:w="2517" w:type="dxa"/>
            <w:vAlign w:val="center"/>
          </w:tcPr>
          <w:p w14:paraId="71C5C31D" w14:textId="77777777" w:rsidR="00C0748E" w:rsidRDefault="00C0748E" w:rsidP="00C0748E">
            <w:pPr>
              <w:rPr>
                <w:sz w:val="18"/>
                <w:szCs w:val="18"/>
              </w:rPr>
            </w:pPr>
            <w:r>
              <w:rPr>
                <w:sz w:val="18"/>
                <w:szCs w:val="18"/>
              </w:rPr>
              <w:t>Athletes.</w:t>
            </w:r>
          </w:p>
          <w:p w14:paraId="4ADB2EC3" w14:textId="77777777" w:rsidR="00C0748E" w:rsidRDefault="00C0748E" w:rsidP="00C0748E">
            <w:pPr>
              <w:rPr>
                <w:sz w:val="18"/>
                <w:szCs w:val="18"/>
              </w:rPr>
            </w:pPr>
          </w:p>
          <w:p w14:paraId="2AD90A5D" w14:textId="559DD929" w:rsidR="00C0748E" w:rsidRDefault="00C0748E" w:rsidP="00C0748E">
            <w:pPr>
              <w:rPr>
                <w:sz w:val="18"/>
                <w:szCs w:val="18"/>
              </w:rPr>
            </w:pPr>
            <w:r>
              <w:rPr>
                <w:sz w:val="18"/>
                <w:szCs w:val="18"/>
              </w:rPr>
              <w:t>Dirt causes slipping</w:t>
            </w:r>
          </w:p>
        </w:tc>
        <w:tc>
          <w:tcPr>
            <w:tcW w:w="2977" w:type="dxa"/>
            <w:vAlign w:val="center"/>
          </w:tcPr>
          <w:p w14:paraId="23A0F06F"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Circles swept before use.</w:t>
            </w:r>
          </w:p>
          <w:p w14:paraId="636F6C85" w14:textId="7034936F"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Matting available to clean feet before throwers enter circle.</w:t>
            </w:r>
          </w:p>
        </w:tc>
        <w:tc>
          <w:tcPr>
            <w:tcW w:w="851" w:type="dxa"/>
            <w:shd w:val="clear" w:color="auto" w:fill="00B050"/>
            <w:vAlign w:val="center"/>
          </w:tcPr>
          <w:p w14:paraId="44A3293F" w14:textId="2C09039C" w:rsidR="00C0748E" w:rsidRDefault="00C0748E" w:rsidP="00C0748E">
            <w:pPr>
              <w:jc w:val="center"/>
              <w:rPr>
                <w:sz w:val="18"/>
                <w:szCs w:val="18"/>
              </w:rPr>
            </w:pPr>
            <w:r>
              <w:rPr>
                <w:sz w:val="18"/>
                <w:szCs w:val="18"/>
              </w:rPr>
              <w:t>L</w:t>
            </w:r>
          </w:p>
        </w:tc>
        <w:tc>
          <w:tcPr>
            <w:tcW w:w="2444" w:type="dxa"/>
            <w:vAlign w:val="center"/>
          </w:tcPr>
          <w:p w14:paraId="42722430" w14:textId="70DC3BEE" w:rsidR="00C0748E" w:rsidRDefault="00C0748E" w:rsidP="00C0748E">
            <w:pPr>
              <w:rPr>
                <w:sz w:val="18"/>
                <w:szCs w:val="18"/>
              </w:rPr>
            </w:pPr>
            <w:r>
              <w:rPr>
                <w:sz w:val="18"/>
                <w:szCs w:val="18"/>
              </w:rPr>
              <w:t>2 extra mats needed.</w:t>
            </w:r>
          </w:p>
        </w:tc>
        <w:tc>
          <w:tcPr>
            <w:tcW w:w="1275" w:type="dxa"/>
            <w:shd w:val="clear" w:color="auto" w:fill="00B050"/>
            <w:vAlign w:val="center"/>
          </w:tcPr>
          <w:p w14:paraId="2FE31829"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4BF40582" w14:textId="77777777" w:rsidR="00C0748E" w:rsidRDefault="00C0748E" w:rsidP="00C0748E">
            <w:pPr>
              <w:tabs>
                <w:tab w:val="left" w:pos="465"/>
                <w:tab w:val="center" w:pos="529"/>
              </w:tabs>
              <w:jc w:val="center"/>
              <w:rPr>
                <w:sz w:val="18"/>
                <w:szCs w:val="18"/>
              </w:rPr>
            </w:pPr>
          </w:p>
          <w:p w14:paraId="6449EFD8" w14:textId="77777777" w:rsidR="00C0748E" w:rsidRDefault="00C0748E" w:rsidP="00C0748E">
            <w:pPr>
              <w:tabs>
                <w:tab w:val="left" w:pos="465"/>
                <w:tab w:val="center" w:pos="529"/>
              </w:tabs>
              <w:jc w:val="center"/>
              <w:rPr>
                <w:sz w:val="18"/>
                <w:szCs w:val="18"/>
              </w:rPr>
            </w:pPr>
            <w:r>
              <w:rPr>
                <w:sz w:val="18"/>
                <w:szCs w:val="18"/>
              </w:rPr>
              <w:t xml:space="preserve">Centre staff </w:t>
            </w:r>
          </w:p>
          <w:p w14:paraId="5EA00DB8" w14:textId="77777777" w:rsidR="00C0748E" w:rsidRDefault="00C0748E" w:rsidP="00C0748E">
            <w:pPr>
              <w:tabs>
                <w:tab w:val="left" w:pos="465"/>
                <w:tab w:val="center" w:pos="529"/>
              </w:tabs>
              <w:jc w:val="center"/>
              <w:rPr>
                <w:sz w:val="18"/>
                <w:szCs w:val="18"/>
              </w:rPr>
            </w:pPr>
          </w:p>
          <w:p w14:paraId="3622A4C0" w14:textId="0BDDFF83" w:rsidR="00C0748E" w:rsidRDefault="00C0748E" w:rsidP="00C0748E">
            <w:pPr>
              <w:tabs>
                <w:tab w:val="left" w:pos="465"/>
                <w:tab w:val="center" w:pos="529"/>
              </w:tabs>
              <w:jc w:val="center"/>
              <w:rPr>
                <w:sz w:val="18"/>
                <w:szCs w:val="18"/>
              </w:rPr>
            </w:pPr>
            <w:r>
              <w:rPr>
                <w:sz w:val="18"/>
                <w:szCs w:val="18"/>
              </w:rPr>
              <w:t>TAC</w:t>
            </w:r>
          </w:p>
        </w:tc>
        <w:tc>
          <w:tcPr>
            <w:tcW w:w="851" w:type="dxa"/>
            <w:shd w:val="clear" w:color="auto" w:fill="auto"/>
          </w:tcPr>
          <w:p w14:paraId="6A173B01" w14:textId="77777777" w:rsidR="00C0748E" w:rsidRDefault="00C0748E" w:rsidP="00C0748E">
            <w:pPr>
              <w:tabs>
                <w:tab w:val="left" w:pos="465"/>
                <w:tab w:val="center" w:pos="529"/>
              </w:tabs>
              <w:jc w:val="center"/>
              <w:rPr>
                <w:sz w:val="18"/>
                <w:szCs w:val="18"/>
              </w:rPr>
            </w:pPr>
          </w:p>
        </w:tc>
        <w:tc>
          <w:tcPr>
            <w:tcW w:w="1134" w:type="dxa"/>
          </w:tcPr>
          <w:p w14:paraId="183F8CBA" w14:textId="77777777" w:rsidR="00C0748E" w:rsidRDefault="00C0748E" w:rsidP="00C0748E">
            <w:pPr>
              <w:tabs>
                <w:tab w:val="left" w:pos="465"/>
                <w:tab w:val="center" w:pos="529"/>
              </w:tabs>
              <w:jc w:val="center"/>
              <w:rPr>
                <w:sz w:val="18"/>
                <w:szCs w:val="18"/>
              </w:rPr>
            </w:pPr>
          </w:p>
        </w:tc>
      </w:tr>
      <w:tr w:rsidR="00C0748E" w:rsidRPr="00433F80" w14:paraId="37AC4187" w14:textId="77777777" w:rsidTr="00C0748E">
        <w:tc>
          <w:tcPr>
            <w:tcW w:w="1560" w:type="dxa"/>
            <w:vAlign w:val="center"/>
          </w:tcPr>
          <w:p w14:paraId="474DB081" w14:textId="77777777" w:rsidR="00C0748E" w:rsidRPr="00071346" w:rsidRDefault="00C0748E" w:rsidP="00C0748E">
            <w:pPr>
              <w:rPr>
                <w:b/>
                <w:sz w:val="18"/>
                <w:szCs w:val="18"/>
              </w:rPr>
            </w:pPr>
            <w:r w:rsidRPr="00071346">
              <w:rPr>
                <w:b/>
                <w:sz w:val="18"/>
                <w:szCs w:val="18"/>
              </w:rPr>
              <w:t>Shot Area</w:t>
            </w:r>
          </w:p>
          <w:p w14:paraId="7649ABFD" w14:textId="77777777" w:rsidR="00C0748E" w:rsidRPr="00EF54AC" w:rsidRDefault="00C0748E" w:rsidP="00C0748E">
            <w:pPr>
              <w:rPr>
                <w:b/>
                <w:sz w:val="18"/>
                <w:szCs w:val="18"/>
              </w:rPr>
            </w:pPr>
          </w:p>
        </w:tc>
        <w:tc>
          <w:tcPr>
            <w:tcW w:w="2517" w:type="dxa"/>
            <w:vAlign w:val="center"/>
          </w:tcPr>
          <w:p w14:paraId="0A791950" w14:textId="77777777" w:rsidR="00C0748E" w:rsidRDefault="00C0748E" w:rsidP="00C0748E">
            <w:pPr>
              <w:rPr>
                <w:sz w:val="18"/>
                <w:szCs w:val="18"/>
              </w:rPr>
            </w:pPr>
            <w:r>
              <w:rPr>
                <w:sz w:val="18"/>
                <w:szCs w:val="18"/>
              </w:rPr>
              <w:t>Athletes, Coaches, Bystanders.</w:t>
            </w:r>
          </w:p>
          <w:p w14:paraId="62CCBA5F" w14:textId="77777777" w:rsidR="00C0748E" w:rsidRDefault="00C0748E" w:rsidP="00C0748E">
            <w:pPr>
              <w:rPr>
                <w:sz w:val="18"/>
                <w:szCs w:val="18"/>
              </w:rPr>
            </w:pPr>
          </w:p>
          <w:p w14:paraId="0357F0C4" w14:textId="6316C413" w:rsidR="00C0748E" w:rsidRDefault="00C0748E" w:rsidP="00C0748E">
            <w:pPr>
              <w:rPr>
                <w:sz w:val="18"/>
                <w:szCs w:val="18"/>
              </w:rPr>
            </w:pPr>
            <w:r>
              <w:rPr>
                <w:sz w:val="18"/>
                <w:szCs w:val="18"/>
              </w:rPr>
              <w:t>Shot hitting others causing injury</w:t>
            </w:r>
          </w:p>
        </w:tc>
        <w:tc>
          <w:tcPr>
            <w:tcW w:w="2977" w:type="dxa"/>
            <w:vAlign w:val="center"/>
          </w:tcPr>
          <w:p w14:paraId="7B6CE683"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Coaches supervise athletes with shot.</w:t>
            </w:r>
          </w:p>
          <w:p w14:paraId="1BD43916"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taught to throw in correct manner</w:t>
            </w:r>
          </w:p>
          <w:p w14:paraId="5FBC44C6" w14:textId="379EC075"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check for position of coaches and bystanders.</w:t>
            </w:r>
          </w:p>
        </w:tc>
        <w:tc>
          <w:tcPr>
            <w:tcW w:w="851" w:type="dxa"/>
            <w:shd w:val="clear" w:color="auto" w:fill="00B050"/>
            <w:vAlign w:val="center"/>
          </w:tcPr>
          <w:p w14:paraId="54A75B43" w14:textId="604A1C92" w:rsidR="00C0748E" w:rsidRDefault="00C0748E" w:rsidP="00C0748E">
            <w:pPr>
              <w:jc w:val="center"/>
              <w:rPr>
                <w:sz w:val="18"/>
                <w:szCs w:val="18"/>
              </w:rPr>
            </w:pPr>
            <w:r>
              <w:rPr>
                <w:sz w:val="18"/>
                <w:szCs w:val="18"/>
              </w:rPr>
              <w:t>L</w:t>
            </w:r>
          </w:p>
        </w:tc>
        <w:tc>
          <w:tcPr>
            <w:tcW w:w="2444" w:type="dxa"/>
            <w:vAlign w:val="center"/>
          </w:tcPr>
          <w:p w14:paraId="3364F26E" w14:textId="77777777" w:rsidR="00C0748E" w:rsidRDefault="00C0748E" w:rsidP="00C0748E">
            <w:pPr>
              <w:rPr>
                <w:sz w:val="18"/>
                <w:szCs w:val="18"/>
              </w:rPr>
            </w:pPr>
          </w:p>
        </w:tc>
        <w:tc>
          <w:tcPr>
            <w:tcW w:w="1275" w:type="dxa"/>
            <w:shd w:val="clear" w:color="auto" w:fill="00B050"/>
            <w:vAlign w:val="center"/>
          </w:tcPr>
          <w:p w14:paraId="42B53EAD"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15F286D9" w14:textId="77777777" w:rsidR="00C0748E" w:rsidRDefault="00C0748E" w:rsidP="00C0748E">
            <w:pPr>
              <w:tabs>
                <w:tab w:val="left" w:pos="465"/>
                <w:tab w:val="center" w:pos="529"/>
              </w:tabs>
              <w:jc w:val="center"/>
              <w:rPr>
                <w:sz w:val="18"/>
                <w:szCs w:val="18"/>
              </w:rPr>
            </w:pPr>
          </w:p>
          <w:p w14:paraId="13B6399F" w14:textId="77777777" w:rsidR="00C0748E" w:rsidRDefault="00C0748E" w:rsidP="00C0748E">
            <w:pPr>
              <w:tabs>
                <w:tab w:val="left" w:pos="465"/>
                <w:tab w:val="center" w:pos="529"/>
              </w:tabs>
              <w:jc w:val="center"/>
              <w:rPr>
                <w:sz w:val="18"/>
                <w:szCs w:val="18"/>
              </w:rPr>
            </w:pPr>
          </w:p>
          <w:p w14:paraId="131CE54D" w14:textId="77777777" w:rsidR="00C0748E" w:rsidRDefault="00C0748E" w:rsidP="00C0748E">
            <w:pPr>
              <w:tabs>
                <w:tab w:val="left" w:pos="465"/>
                <w:tab w:val="center" w:pos="529"/>
              </w:tabs>
              <w:jc w:val="center"/>
              <w:rPr>
                <w:sz w:val="18"/>
                <w:szCs w:val="18"/>
              </w:rPr>
            </w:pPr>
          </w:p>
          <w:p w14:paraId="34E5960C" w14:textId="77777777" w:rsidR="00C0748E" w:rsidRDefault="00C0748E" w:rsidP="00C0748E">
            <w:pPr>
              <w:tabs>
                <w:tab w:val="left" w:pos="465"/>
                <w:tab w:val="center" w:pos="529"/>
              </w:tabs>
              <w:jc w:val="center"/>
              <w:rPr>
                <w:sz w:val="18"/>
                <w:szCs w:val="18"/>
              </w:rPr>
            </w:pPr>
          </w:p>
          <w:p w14:paraId="3E324F16" w14:textId="65742CBF" w:rsidR="00C0748E" w:rsidRDefault="00C0748E" w:rsidP="00C0748E">
            <w:pPr>
              <w:tabs>
                <w:tab w:val="left" w:pos="465"/>
                <w:tab w:val="center" w:pos="529"/>
              </w:tabs>
              <w:jc w:val="center"/>
              <w:rPr>
                <w:sz w:val="18"/>
                <w:szCs w:val="18"/>
              </w:rPr>
            </w:pPr>
          </w:p>
        </w:tc>
        <w:tc>
          <w:tcPr>
            <w:tcW w:w="851" w:type="dxa"/>
            <w:shd w:val="clear" w:color="auto" w:fill="auto"/>
          </w:tcPr>
          <w:p w14:paraId="2B10C979" w14:textId="77777777" w:rsidR="00C0748E" w:rsidRDefault="00C0748E" w:rsidP="00C0748E">
            <w:pPr>
              <w:tabs>
                <w:tab w:val="left" w:pos="465"/>
                <w:tab w:val="center" w:pos="529"/>
              </w:tabs>
              <w:jc w:val="center"/>
              <w:rPr>
                <w:sz w:val="18"/>
                <w:szCs w:val="18"/>
              </w:rPr>
            </w:pPr>
          </w:p>
        </w:tc>
        <w:tc>
          <w:tcPr>
            <w:tcW w:w="1134" w:type="dxa"/>
          </w:tcPr>
          <w:p w14:paraId="3E0DEF90" w14:textId="77777777" w:rsidR="00C0748E" w:rsidRDefault="00C0748E" w:rsidP="00C0748E">
            <w:pPr>
              <w:tabs>
                <w:tab w:val="left" w:pos="465"/>
                <w:tab w:val="center" w:pos="529"/>
              </w:tabs>
              <w:jc w:val="center"/>
              <w:rPr>
                <w:sz w:val="18"/>
                <w:szCs w:val="18"/>
              </w:rPr>
            </w:pPr>
          </w:p>
        </w:tc>
      </w:tr>
      <w:tr w:rsidR="00C0748E" w:rsidRPr="00433F80" w14:paraId="78CC4F81" w14:textId="77777777" w:rsidTr="00C0748E">
        <w:tc>
          <w:tcPr>
            <w:tcW w:w="1560" w:type="dxa"/>
            <w:vAlign w:val="center"/>
          </w:tcPr>
          <w:p w14:paraId="515F9B53" w14:textId="77777777" w:rsidR="00C0748E" w:rsidRPr="00071346" w:rsidRDefault="00C0748E" w:rsidP="00C0748E">
            <w:pPr>
              <w:rPr>
                <w:b/>
                <w:sz w:val="18"/>
                <w:szCs w:val="18"/>
              </w:rPr>
            </w:pPr>
            <w:r w:rsidRPr="00071346">
              <w:rPr>
                <w:b/>
                <w:sz w:val="18"/>
                <w:szCs w:val="18"/>
              </w:rPr>
              <w:t>High Jump Area</w:t>
            </w:r>
          </w:p>
          <w:p w14:paraId="4C9EA297" w14:textId="77777777" w:rsidR="00C0748E" w:rsidRPr="00071346" w:rsidRDefault="00C0748E" w:rsidP="00C0748E">
            <w:pPr>
              <w:rPr>
                <w:b/>
                <w:sz w:val="18"/>
                <w:szCs w:val="18"/>
              </w:rPr>
            </w:pPr>
          </w:p>
        </w:tc>
        <w:tc>
          <w:tcPr>
            <w:tcW w:w="2517" w:type="dxa"/>
            <w:vAlign w:val="center"/>
          </w:tcPr>
          <w:p w14:paraId="5BD691DF" w14:textId="77777777" w:rsidR="00C0748E" w:rsidRDefault="00C0748E" w:rsidP="00C0748E">
            <w:pPr>
              <w:rPr>
                <w:sz w:val="18"/>
                <w:szCs w:val="18"/>
              </w:rPr>
            </w:pPr>
          </w:p>
          <w:p w14:paraId="51A7063B" w14:textId="77777777" w:rsidR="00C0748E" w:rsidRDefault="00C0748E" w:rsidP="00C0748E">
            <w:pPr>
              <w:rPr>
                <w:sz w:val="18"/>
                <w:szCs w:val="18"/>
              </w:rPr>
            </w:pPr>
            <w:r>
              <w:rPr>
                <w:sz w:val="18"/>
                <w:szCs w:val="18"/>
              </w:rPr>
              <w:t>Athletes, coaches.</w:t>
            </w:r>
          </w:p>
          <w:p w14:paraId="0FA6E6B2" w14:textId="77777777" w:rsidR="00C0748E" w:rsidRDefault="00C0748E" w:rsidP="00C0748E">
            <w:pPr>
              <w:rPr>
                <w:sz w:val="18"/>
                <w:szCs w:val="18"/>
              </w:rPr>
            </w:pPr>
          </w:p>
          <w:p w14:paraId="10ECE54D" w14:textId="77777777" w:rsidR="00C0748E" w:rsidRDefault="00C0748E" w:rsidP="00C0748E">
            <w:pPr>
              <w:rPr>
                <w:sz w:val="18"/>
                <w:szCs w:val="18"/>
              </w:rPr>
            </w:pPr>
            <w:r>
              <w:rPr>
                <w:sz w:val="18"/>
                <w:szCs w:val="18"/>
              </w:rPr>
              <w:t>Uprights falling over could cause injury.</w:t>
            </w:r>
          </w:p>
          <w:p w14:paraId="6B257C02" w14:textId="77777777" w:rsidR="00C0748E" w:rsidRDefault="00C0748E" w:rsidP="00C0748E">
            <w:pPr>
              <w:rPr>
                <w:sz w:val="18"/>
                <w:szCs w:val="18"/>
              </w:rPr>
            </w:pPr>
            <w:r>
              <w:rPr>
                <w:sz w:val="18"/>
                <w:szCs w:val="18"/>
              </w:rPr>
              <w:t>Landing on cross bar causing injury</w:t>
            </w:r>
          </w:p>
          <w:p w14:paraId="18134C0B" w14:textId="77777777" w:rsidR="00C0748E" w:rsidRDefault="00C0748E" w:rsidP="00C0748E">
            <w:pPr>
              <w:rPr>
                <w:sz w:val="18"/>
                <w:szCs w:val="18"/>
              </w:rPr>
            </w:pPr>
            <w:r>
              <w:rPr>
                <w:sz w:val="18"/>
                <w:szCs w:val="18"/>
              </w:rPr>
              <w:t>Landing areas – if loose could cause injury</w:t>
            </w:r>
          </w:p>
          <w:p w14:paraId="37590A74" w14:textId="77777777" w:rsidR="00C0748E" w:rsidRDefault="00C0748E" w:rsidP="00C0748E">
            <w:pPr>
              <w:rPr>
                <w:sz w:val="18"/>
                <w:szCs w:val="18"/>
              </w:rPr>
            </w:pPr>
            <w:r>
              <w:rPr>
                <w:sz w:val="18"/>
                <w:szCs w:val="18"/>
              </w:rPr>
              <w:t>Cuts in jump surface surround</w:t>
            </w:r>
          </w:p>
          <w:p w14:paraId="7CD04ABA" w14:textId="77777777" w:rsidR="00C0748E" w:rsidRDefault="00C0748E" w:rsidP="00C0748E">
            <w:pPr>
              <w:rPr>
                <w:sz w:val="18"/>
                <w:szCs w:val="18"/>
              </w:rPr>
            </w:pPr>
          </w:p>
        </w:tc>
        <w:tc>
          <w:tcPr>
            <w:tcW w:w="2977" w:type="dxa"/>
            <w:vAlign w:val="center"/>
          </w:tcPr>
          <w:p w14:paraId="6DF2D06A"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taught to jump correctly</w:t>
            </w:r>
          </w:p>
          <w:p w14:paraId="17326F44"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Uprights weighted with sandbags</w:t>
            </w:r>
          </w:p>
          <w:p w14:paraId="04E347D1"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Use flexible bar for beginners</w:t>
            </w:r>
          </w:p>
          <w:p w14:paraId="1E46D4AD"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Landing areas checked after each jump &amp; adjusted if moved.</w:t>
            </w:r>
          </w:p>
          <w:p w14:paraId="5DCFB389" w14:textId="1E59A9B8"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Warnings and high jump upright on cut off</w:t>
            </w:r>
          </w:p>
        </w:tc>
        <w:tc>
          <w:tcPr>
            <w:tcW w:w="851" w:type="dxa"/>
            <w:shd w:val="clear" w:color="auto" w:fill="00B050"/>
            <w:vAlign w:val="center"/>
          </w:tcPr>
          <w:p w14:paraId="04277341" w14:textId="70D0CC83" w:rsidR="00C0748E" w:rsidRDefault="00C0748E" w:rsidP="00C0748E">
            <w:pPr>
              <w:jc w:val="center"/>
              <w:rPr>
                <w:sz w:val="18"/>
                <w:szCs w:val="18"/>
              </w:rPr>
            </w:pPr>
            <w:r>
              <w:rPr>
                <w:sz w:val="18"/>
                <w:szCs w:val="18"/>
              </w:rPr>
              <w:t>L</w:t>
            </w:r>
          </w:p>
        </w:tc>
        <w:tc>
          <w:tcPr>
            <w:tcW w:w="2444" w:type="dxa"/>
            <w:vAlign w:val="center"/>
          </w:tcPr>
          <w:p w14:paraId="787D27FA" w14:textId="1542A12C" w:rsidR="00C0748E" w:rsidRDefault="00C0748E" w:rsidP="00C0748E">
            <w:pPr>
              <w:rPr>
                <w:sz w:val="18"/>
                <w:szCs w:val="18"/>
              </w:rPr>
            </w:pPr>
            <w:r>
              <w:rPr>
                <w:sz w:val="18"/>
                <w:szCs w:val="18"/>
              </w:rPr>
              <w:t>Educate coaches &amp; athletes in correct preparation.</w:t>
            </w:r>
          </w:p>
        </w:tc>
        <w:tc>
          <w:tcPr>
            <w:tcW w:w="1275" w:type="dxa"/>
            <w:shd w:val="clear" w:color="auto" w:fill="00B050"/>
            <w:vAlign w:val="center"/>
          </w:tcPr>
          <w:p w14:paraId="747397D4"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382DD7E5" w14:textId="77777777" w:rsidR="00C0748E" w:rsidRDefault="00C0748E" w:rsidP="00C0748E">
            <w:pPr>
              <w:tabs>
                <w:tab w:val="left" w:pos="465"/>
                <w:tab w:val="center" w:pos="529"/>
              </w:tabs>
              <w:jc w:val="center"/>
              <w:rPr>
                <w:sz w:val="18"/>
                <w:szCs w:val="18"/>
              </w:rPr>
            </w:pPr>
          </w:p>
          <w:p w14:paraId="51C04DE6" w14:textId="77777777" w:rsidR="00C0748E" w:rsidRDefault="00C0748E" w:rsidP="00C0748E">
            <w:pPr>
              <w:tabs>
                <w:tab w:val="left" w:pos="465"/>
                <w:tab w:val="center" w:pos="529"/>
              </w:tabs>
              <w:jc w:val="center"/>
              <w:rPr>
                <w:sz w:val="18"/>
                <w:szCs w:val="18"/>
              </w:rPr>
            </w:pPr>
          </w:p>
          <w:p w14:paraId="597944FF" w14:textId="77777777" w:rsidR="00C0748E" w:rsidRDefault="00C0748E" w:rsidP="00C0748E">
            <w:pPr>
              <w:tabs>
                <w:tab w:val="left" w:pos="465"/>
                <w:tab w:val="center" w:pos="529"/>
              </w:tabs>
              <w:jc w:val="center"/>
              <w:rPr>
                <w:sz w:val="18"/>
                <w:szCs w:val="18"/>
              </w:rPr>
            </w:pPr>
          </w:p>
          <w:p w14:paraId="1C58DFAD" w14:textId="77777777" w:rsidR="00C0748E" w:rsidRDefault="00C0748E" w:rsidP="00C0748E">
            <w:pPr>
              <w:tabs>
                <w:tab w:val="left" w:pos="465"/>
                <w:tab w:val="center" w:pos="529"/>
              </w:tabs>
              <w:jc w:val="center"/>
              <w:rPr>
                <w:sz w:val="18"/>
                <w:szCs w:val="18"/>
              </w:rPr>
            </w:pPr>
          </w:p>
          <w:p w14:paraId="1194A385" w14:textId="1889BF0D" w:rsidR="00C0748E" w:rsidRDefault="00C0748E" w:rsidP="00C0748E">
            <w:pPr>
              <w:tabs>
                <w:tab w:val="left" w:pos="465"/>
                <w:tab w:val="center" w:pos="529"/>
              </w:tabs>
              <w:jc w:val="center"/>
              <w:rPr>
                <w:sz w:val="18"/>
                <w:szCs w:val="18"/>
              </w:rPr>
            </w:pPr>
            <w:r>
              <w:rPr>
                <w:sz w:val="18"/>
                <w:szCs w:val="18"/>
              </w:rPr>
              <w:t>TAC</w:t>
            </w:r>
          </w:p>
        </w:tc>
        <w:tc>
          <w:tcPr>
            <w:tcW w:w="851" w:type="dxa"/>
            <w:shd w:val="clear" w:color="auto" w:fill="auto"/>
          </w:tcPr>
          <w:p w14:paraId="0E51D067" w14:textId="77777777" w:rsidR="00C0748E" w:rsidRDefault="00C0748E" w:rsidP="00C0748E">
            <w:pPr>
              <w:tabs>
                <w:tab w:val="left" w:pos="465"/>
                <w:tab w:val="center" w:pos="529"/>
              </w:tabs>
              <w:jc w:val="center"/>
              <w:rPr>
                <w:sz w:val="18"/>
                <w:szCs w:val="18"/>
              </w:rPr>
            </w:pPr>
          </w:p>
        </w:tc>
        <w:tc>
          <w:tcPr>
            <w:tcW w:w="1134" w:type="dxa"/>
          </w:tcPr>
          <w:p w14:paraId="73B4C3E6" w14:textId="77777777" w:rsidR="00C0748E" w:rsidRDefault="00C0748E" w:rsidP="00C0748E">
            <w:pPr>
              <w:tabs>
                <w:tab w:val="left" w:pos="465"/>
                <w:tab w:val="center" w:pos="529"/>
              </w:tabs>
              <w:jc w:val="center"/>
              <w:rPr>
                <w:sz w:val="18"/>
                <w:szCs w:val="18"/>
              </w:rPr>
            </w:pPr>
          </w:p>
        </w:tc>
      </w:tr>
      <w:tr w:rsidR="00C0748E" w:rsidRPr="00433F80" w14:paraId="4CF78658" w14:textId="77777777" w:rsidTr="00C0748E">
        <w:tc>
          <w:tcPr>
            <w:tcW w:w="1560" w:type="dxa"/>
            <w:vAlign w:val="center"/>
          </w:tcPr>
          <w:p w14:paraId="63B81B73" w14:textId="777308F8" w:rsidR="00C0748E" w:rsidRPr="00071346" w:rsidRDefault="00C0748E" w:rsidP="00C0748E">
            <w:pPr>
              <w:rPr>
                <w:b/>
                <w:sz w:val="18"/>
                <w:szCs w:val="18"/>
              </w:rPr>
            </w:pPr>
            <w:r w:rsidRPr="00EF54AC">
              <w:rPr>
                <w:b/>
                <w:sz w:val="18"/>
                <w:szCs w:val="18"/>
              </w:rPr>
              <w:t>Removing High Jump cover</w:t>
            </w:r>
          </w:p>
        </w:tc>
        <w:tc>
          <w:tcPr>
            <w:tcW w:w="2517" w:type="dxa"/>
            <w:vAlign w:val="center"/>
          </w:tcPr>
          <w:p w14:paraId="132C1B97" w14:textId="77777777" w:rsidR="00C0748E" w:rsidRDefault="00C0748E" w:rsidP="00C0748E">
            <w:pPr>
              <w:rPr>
                <w:sz w:val="18"/>
                <w:szCs w:val="18"/>
              </w:rPr>
            </w:pPr>
          </w:p>
          <w:p w14:paraId="1E2B2F52" w14:textId="77777777" w:rsidR="00C0748E" w:rsidRDefault="00C0748E" w:rsidP="00C0748E">
            <w:pPr>
              <w:rPr>
                <w:sz w:val="18"/>
                <w:szCs w:val="18"/>
              </w:rPr>
            </w:pPr>
            <w:r>
              <w:rPr>
                <w:sz w:val="18"/>
                <w:szCs w:val="18"/>
              </w:rPr>
              <w:t>Athletes, coaches, bystanders.</w:t>
            </w:r>
          </w:p>
          <w:p w14:paraId="79C330DB" w14:textId="77777777" w:rsidR="00C0748E" w:rsidRDefault="00C0748E" w:rsidP="00C0748E">
            <w:pPr>
              <w:rPr>
                <w:sz w:val="18"/>
                <w:szCs w:val="18"/>
              </w:rPr>
            </w:pPr>
          </w:p>
          <w:p w14:paraId="290208BC" w14:textId="50363A1E" w:rsidR="00C0748E" w:rsidRDefault="00C0748E" w:rsidP="00C0748E">
            <w:pPr>
              <w:rPr>
                <w:sz w:val="18"/>
                <w:szCs w:val="18"/>
              </w:rPr>
            </w:pPr>
            <w:r>
              <w:rPr>
                <w:sz w:val="18"/>
                <w:szCs w:val="18"/>
              </w:rPr>
              <w:lastRenderedPageBreak/>
              <w:t>Risk of getting trapped by cover when it is being moved</w:t>
            </w:r>
          </w:p>
        </w:tc>
        <w:tc>
          <w:tcPr>
            <w:tcW w:w="2977" w:type="dxa"/>
            <w:vAlign w:val="center"/>
          </w:tcPr>
          <w:p w14:paraId="4B6074C7"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lastRenderedPageBreak/>
              <w:t>Only coaches to move cover.</w:t>
            </w:r>
          </w:p>
          <w:p w14:paraId="4E15D4BC" w14:textId="4E6CD500"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Coaches to check for people in the way.</w:t>
            </w:r>
          </w:p>
        </w:tc>
        <w:tc>
          <w:tcPr>
            <w:tcW w:w="851" w:type="dxa"/>
            <w:shd w:val="clear" w:color="auto" w:fill="00B050"/>
            <w:vAlign w:val="center"/>
          </w:tcPr>
          <w:p w14:paraId="368F123B" w14:textId="4034519E" w:rsidR="00C0748E" w:rsidRDefault="00C0748E" w:rsidP="00C0748E">
            <w:pPr>
              <w:jc w:val="center"/>
              <w:rPr>
                <w:sz w:val="18"/>
                <w:szCs w:val="18"/>
              </w:rPr>
            </w:pPr>
            <w:r>
              <w:rPr>
                <w:sz w:val="18"/>
                <w:szCs w:val="18"/>
              </w:rPr>
              <w:t>L</w:t>
            </w:r>
          </w:p>
        </w:tc>
        <w:tc>
          <w:tcPr>
            <w:tcW w:w="2444" w:type="dxa"/>
            <w:vAlign w:val="center"/>
          </w:tcPr>
          <w:p w14:paraId="29BB246C" w14:textId="322BF477" w:rsidR="00C0748E" w:rsidRDefault="00C0748E" w:rsidP="00C0748E">
            <w:pPr>
              <w:rPr>
                <w:sz w:val="18"/>
                <w:szCs w:val="18"/>
              </w:rPr>
            </w:pPr>
            <w:r>
              <w:rPr>
                <w:sz w:val="18"/>
                <w:szCs w:val="18"/>
              </w:rPr>
              <w:t>Educate coaches in correct use of wheeled covers</w:t>
            </w:r>
          </w:p>
        </w:tc>
        <w:tc>
          <w:tcPr>
            <w:tcW w:w="1275" w:type="dxa"/>
            <w:shd w:val="clear" w:color="auto" w:fill="00B050"/>
            <w:vAlign w:val="center"/>
          </w:tcPr>
          <w:p w14:paraId="0B71058D"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5B4E3971" w14:textId="77777777" w:rsidR="00C0748E" w:rsidRDefault="00C0748E" w:rsidP="00C0748E">
            <w:pPr>
              <w:tabs>
                <w:tab w:val="left" w:pos="465"/>
                <w:tab w:val="center" w:pos="529"/>
              </w:tabs>
              <w:jc w:val="center"/>
              <w:rPr>
                <w:sz w:val="18"/>
                <w:szCs w:val="18"/>
              </w:rPr>
            </w:pPr>
          </w:p>
          <w:p w14:paraId="62FE9770" w14:textId="77777777" w:rsidR="00C0748E" w:rsidRDefault="00C0748E" w:rsidP="00C0748E">
            <w:pPr>
              <w:tabs>
                <w:tab w:val="left" w:pos="465"/>
                <w:tab w:val="center" w:pos="529"/>
              </w:tabs>
              <w:jc w:val="center"/>
              <w:rPr>
                <w:sz w:val="18"/>
                <w:szCs w:val="18"/>
              </w:rPr>
            </w:pPr>
          </w:p>
          <w:p w14:paraId="1459E219" w14:textId="77777777" w:rsidR="00C0748E" w:rsidRDefault="00C0748E" w:rsidP="00C0748E">
            <w:pPr>
              <w:tabs>
                <w:tab w:val="left" w:pos="465"/>
                <w:tab w:val="center" w:pos="529"/>
              </w:tabs>
              <w:jc w:val="center"/>
              <w:rPr>
                <w:sz w:val="18"/>
                <w:szCs w:val="18"/>
              </w:rPr>
            </w:pPr>
          </w:p>
          <w:p w14:paraId="09EE9C30" w14:textId="09E43F37" w:rsidR="00C0748E" w:rsidRDefault="00C0748E" w:rsidP="00C0748E">
            <w:pPr>
              <w:tabs>
                <w:tab w:val="left" w:pos="465"/>
                <w:tab w:val="center" w:pos="529"/>
              </w:tabs>
              <w:jc w:val="center"/>
              <w:rPr>
                <w:sz w:val="18"/>
                <w:szCs w:val="18"/>
              </w:rPr>
            </w:pPr>
            <w:r>
              <w:rPr>
                <w:sz w:val="18"/>
                <w:szCs w:val="18"/>
              </w:rPr>
              <w:t>TAC</w:t>
            </w:r>
          </w:p>
        </w:tc>
        <w:tc>
          <w:tcPr>
            <w:tcW w:w="851" w:type="dxa"/>
            <w:shd w:val="clear" w:color="auto" w:fill="auto"/>
          </w:tcPr>
          <w:p w14:paraId="21EA8620" w14:textId="77777777" w:rsidR="00C0748E" w:rsidRDefault="00C0748E" w:rsidP="00C0748E">
            <w:pPr>
              <w:tabs>
                <w:tab w:val="left" w:pos="465"/>
                <w:tab w:val="center" w:pos="529"/>
              </w:tabs>
              <w:jc w:val="center"/>
              <w:rPr>
                <w:sz w:val="18"/>
                <w:szCs w:val="18"/>
              </w:rPr>
            </w:pPr>
          </w:p>
        </w:tc>
        <w:tc>
          <w:tcPr>
            <w:tcW w:w="1134" w:type="dxa"/>
          </w:tcPr>
          <w:p w14:paraId="3D28454E" w14:textId="77777777" w:rsidR="00C0748E" w:rsidRDefault="00C0748E" w:rsidP="00C0748E">
            <w:pPr>
              <w:tabs>
                <w:tab w:val="left" w:pos="465"/>
                <w:tab w:val="center" w:pos="529"/>
              </w:tabs>
              <w:jc w:val="center"/>
              <w:rPr>
                <w:sz w:val="18"/>
                <w:szCs w:val="18"/>
              </w:rPr>
            </w:pPr>
          </w:p>
        </w:tc>
      </w:tr>
      <w:tr w:rsidR="00C0748E" w:rsidRPr="00433F80" w14:paraId="0C67770E" w14:textId="77777777" w:rsidTr="00C0748E">
        <w:tc>
          <w:tcPr>
            <w:tcW w:w="1560" w:type="dxa"/>
            <w:vAlign w:val="center"/>
          </w:tcPr>
          <w:p w14:paraId="131AFB4F" w14:textId="377DC59B" w:rsidR="00C0748E" w:rsidRPr="00071346" w:rsidRDefault="00C0748E" w:rsidP="00C0748E">
            <w:pPr>
              <w:rPr>
                <w:b/>
                <w:sz w:val="18"/>
                <w:szCs w:val="18"/>
              </w:rPr>
            </w:pPr>
            <w:r w:rsidRPr="00AC6645">
              <w:rPr>
                <w:b/>
                <w:sz w:val="18"/>
                <w:szCs w:val="18"/>
              </w:rPr>
              <w:lastRenderedPageBreak/>
              <w:t>Long Jump</w:t>
            </w:r>
            <w:r>
              <w:rPr>
                <w:b/>
                <w:sz w:val="18"/>
                <w:szCs w:val="18"/>
              </w:rPr>
              <w:t xml:space="preserve"> (inc. triple jump)</w:t>
            </w:r>
          </w:p>
        </w:tc>
        <w:tc>
          <w:tcPr>
            <w:tcW w:w="2517" w:type="dxa"/>
            <w:vAlign w:val="center"/>
          </w:tcPr>
          <w:p w14:paraId="6F12A632" w14:textId="77777777" w:rsidR="00C0748E" w:rsidRDefault="00C0748E" w:rsidP="00C0748E">
            <w:pPr>
              <w:rPr>
                <w:sz w:val="18"/>
                <w:szCs w:val="18"/>
              </w:rPr>
            </w:pPr>
            <w:r>
              <w:rPr>
                <w:sz w:val="18"/>
                <w:szCs w:val="18"/>
              </w:rPr>
              <w:t>Athletes.</w:t>
            </w:r>
          </w:p>
          <w:p w14:paraId="397EB2AB" w14:textId="77777777" w:rsidR="00C0748E" w:rsidRDefault="00C0748E" w:rsidP="00C0748E">
            <w:pPr>
              <w:rPr>
                <w:sz w:val="18"/>
                <w:szCs w:val="18"/>
              </w:rPr>
            </w:pPr>
          </w:p>
          <w:p w14:paraId="4C99102E" w14:textId="77777777" w:rsidR="00C0748E" w:rsidRDefault="00C0748E" w:rsidP="00C0748E">
            <w:pPr>
              <w:rPr>
                <w:sz w:val="18"/>
                <w:szCs w:val="18"/>
              </w:rPr>
            </w:pPr>
            <w:r>
              <w:rPr>
                <w:sz w:val="18"/>
                <w:szCs w:val="18"/>
              </w:rPr>
              <w:t>Possible injury from:</w:t>
            </w:r>
          </w:p>
          <w:p w14:paraId="270E882F" w14:textId="77777777" w:rsidR="00C0748E" w:rsidRDefault="00C0748E" w:rsidP="00C0748E">
            <w:pPr>
              <w:rPr>
                <w:sz w:val="18"/>
                <w:szCs w:val="18"/>
              </w:rPr>
            </w:pPr>
            <w:r>
              <w:rPr>
                <w:sz w:val="18"/>
                <w:szCs w:val="18"/>
              </w:rPr>
              <w:t>Practice board deterio</w:t>
            </w:r>
            <w:r w:rsidRPr="00AC6645">
              <w:rPr>
                <w:sz w:val="18"/>
                <w:szCs w:val="18"/>
              </w:rPr>
              <w:t>ration</w:t>
            </w:r>
          </w:p>
          <w:p w14:paraId="738B33E2" w14:textId="77777777" w:rsidR="00C0748E" w:rsidRDefault="00C0748E" w:rsidP="00C0748E">
            <w:pPr>
              <w:rPr>
                <w:sz w:val="18"/>
                <w:szCs w:val="18"/>
              </w:rPr>
            </w:pPr>
            <w:r>
              <w:rPr>
                <w:sz w:val="18"/>
                <w:szCs w:val="18"/>
              </w:rPr>
              <w:t>Sand pits – too hard or foreign objects</w:t>
            </w:r>
          </w:p>
          <w:p w14:paraId="3E5269E0" w14:textId="77777777" w:rsidR="00C0748E" w:rsidRDefault="00C0748E" w:rsidP="00C0748E">
            <w:pPr>
              <w:rPr>
                <w:sz w:val="18"/>
                <w:szCs w:val="18"/>
              </w:rPr>
            </w:pPr>
            <w:r>
              <w:rPr>
                <w:sz w:val="18"/>
                <w:szCs w:val="18"/>
              </w:rPr>
              <w:t>Slipping on sand on runway</w:t>
            </w:r>
          </w:p>
          <w:p w14:paraId="0D27D068" w14:textId="7AB48B1E" w:rsidR="00C0748E" w:rsidRDefault="00C0748E" w:rsidP="00C0748E">
            <w:pPr>
              <w:rPr>
                <w:sz w:val="18"/>
                <w:szCs w:val="18"/>
              </w:rPr>
            </w:pPr>
            <w:r>
              <w:rPr>
                <w:sz w:val="18"/>
                <w:szCs w:val="18"/>
              </w:rPr>
              <w:t>Loose take-off board</w:t>
            </w:r>
          </w:p>
        </w:tc>
        <w:tc>
          <w:tcPr>
            <w:tcW w:w="2977" w:type="dxa"/>
            <w:vAlign w:val="center"/>
          </w:tcPr>
          <w:p w14:paraId="7B49E871"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Practice boards replaced when worn.</w:t>
            </w:r>
          </w:p>
          <w:p w14:paraId="5D6742A4"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Sand dug over every 2 weeks</w:t>
            </w:r>
          </w:p>
          <w:p w14:paraId="5D7476B3"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Sand checked by coaches before use</w:t>
            </w:r>
          </w:p>
          <w:p w14:paraId="57FAAB29"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Sand pits covered &amp; weighted down when not in use.</w:t>
            </w:r>
          </w:p>
          <w:p w14:paraId="46852095"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Sand brushed off run-ups after use, inc. vac-brush</w:t>
            </w:r>
          </w:p>
          <w:p w14:paraId="7C3FC20D"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Athletes stamp feet on sand-pit rubber surrounds after use.</w:t>
            </w:r>
          </w:p>
          <w:p w14:paraId="4B72DCEE" w14:textId="35046954"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Fit of take-off boards checked by coaches before use.</w:t>
            </w:r>
          </w:p>
        </w:tc>
        <w:tc>
          <w:tcPr>
            <w:tcW w:w="851" w:type="dxa"/>
            <w:shd w:val="clear" w:color="auto" w:fill="FFCC00"/>
            <w:vAlign w:val="center"/>
          </w:tcPr>
          <w:p w14:paraId="10926451" w14:textId="0549980E" w:rsidR="00C0748E" w:rsidRDefault="00C0748E" w:rsidP="00C0748E">
            <w:pPr>
              <w:jc w:val="center"/>
              <w:rPr>
                <w:sz w:val="18"/>
                <w:szCs w:val="18"/>
              </w:rPr>
            </w:pPr>
            <w:r>
              <w:rPr>
                <w:sz w:val="18"/>
                <w:szCs w:val="18"/>
              </w:rPr>
              <w:t>L/M</w:t>
            </w:r>
          </w:p>
        </w:tc>
        <w:tc>
          <w:tcPr>
            <w:tcW w:w="2444" w:type="dxa"/>
            <w:vAlign w:val="center"/>
          </w:tcPr>
          <w:p w14:paraId="735B1112"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Coaches to report problems.</w:t>
            </w:r>
          </w:p>
          <w:p w14:paraId="07AAE464"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Remind coaches to replace weights on sand pit covers.</w:t>
            </w:r>
          </w:p>
          <w:p w14:paraId="5C000425" w14:textId="7E6A0EC3" w:rsidR="00C0748E" w:rsidRPr="00963CAD" w:rsidRDefault="00C0748E" w:rsidP="00963CAD">
            <w:pPr>
              <w:pStyle w:val="ListParagraph"/>
              <w:numPr>
                <w:ilvl w:val="0"/>
                <w:numId w:val="15"/>
              </w:numPr>
              <w:ind w:left="175" w:hanging="142"/>
              <w:rPr>
                <w:rFonts w:ascii="Arial" w:hAnsi="Arial" w:cs="Arial"/>
                <w:sz w:val="18"/>
                <w:szCs w:val="18"/>
              </w:rPr>
            </w:pPr>
            <w:r>
              <w:rPr>
                <w:rFonts w:ascii="Arial" w:hAnsi="Arial" w:cs="Arial"/>
                <w:sz w:val="18"/>
                <w:szCs w:val="18"/>
              </w:rPr>
              <w:t xml:space="preserve">Dig out sand-pit rubber channel surrounds when </w:t>
            </w:r>
            <w:r w:rsidRPr="00ED129B">
              <w:rPr>
                <w:rFonts w:ascii="Arial" w:hAnsi="Arial" w:cs="Arial"/>
                <w:sz w:val="18"/>
                <w:szCs w:val="18"/>
              </w:rPr>
              <w:t>full.</w:t>
            </w:r>
          </w:p>
          <w:p w14:paraId="5F6A3F13"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Remind school / centre that take-off boards should not be changed.</w:t>
            </w:r>
          </w:p>
          <w:p w14:paraId="5B1F2056" w14:textId="5812AC56" w:rsidR="00C0748E" w:rsidRPr="00C0748E" w:rsidRDefault="00C0748E" w:rsidP="00C0748E">
            <w:pPr>
              <w:pStyle w:val="ListParagraph"/>
              <w:numPr>
                <w:ilvl w:val="0"/>
                <w:numId w:val="15"/>
              </w:numPr>
              <w:ind w:left="175" w:hanging="142"/>
              <w:rPr>
                <w:rFonts w:ascii="Arial" w:hAnsi="Arial" w:cs="Arial"/>
                <w:sz w:val="18"/>
                <w:szCs w:val="18"/>
              </w:rPr>
            </w:pPr>
            <w:r w:rsidRPr="00C0748E">
              <w:rPr>
                <w:rFonts w:ascii="Arial" w:hAnsi="Arial" w:cs="Arial"/>
                <w:sz w:val="18"/>
                <w:szCs w:val="18"/>
              </w:rPr>
              <w:t>Paint 5m take-off board</w:t>
            </w:r>
          </w:p>
        </w:tc>
        <w:tc>
          <w:tcPr>
            <w:tcW w:w="1275" w:type="dxa"/>
            <w:shd w:val="clear" w:color="auto" w:fill="00B050"/>
            <w:vAlign w:val="center"/>
          </w:tcPr>
          <w:p w14:paraId="542863D3"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5365AB78" w14:textId="77777777" w:rsidR="00C0748E" w:rsidRDefault="00C0748E" w:rsidP="00C0748E">
            <w:pPr>
              <w:tabs>
                <w:tab w:val="left" w:pos="465"/>
                <w:tab w:val="center" w:pos="529"/>
              </w:tabs>
              <w:jc w:val="center"/>
              <w:rPr>
                <w:sz w:val="18"/>
                <w:szCs w:val="18"/>
              </w:rPr>
            </w:pPr>
          </w:p>
          <w:p w14:paraId="7E700E48" w14:textId="77777777" w:rsidR="00C0748E" w:rsidRDefault="00C0748E" w:rsidP="00C0748E">
            <w:pPr>
              <w:tabs>
                <w:tab w:val="left" w:pos="465"/>
                <w:tab w:val="center" w:pos="529"/>
              </w:tabs>
              <w:jc w:val="center"/>
              <w:rPr>
                <w:sz w:val="18"/>
                <w:szCs w:val="18"/>
              </w:rPr>
            </w:pPr>
          </w:p>
          <w:p w14:paraId="2BE0CB61" w14:textId="77777777" w:rsidR="00C0748E" w:rsidRDefault="00C0748E" w:rsidP="00C0748E">
            <w:pPr>
              <w:tabs>
                <w:tab w:val="left" w:pos="465"/>
                <w:tab w:val="center" w:pos="529"/>
              </w:tabs>
              <w:jc w:val="center"/>
              <w:rPr>
                <w:sz w:val="18"/>
                <w:szCs w:val="18"/>
              </w:rPr>
            </w:pPr>
          </w:p>
          <w:p w14:paraId="69E71F61" w14:textId="77777777" w:rsidR="00C0748E" w:rsidRDefault="00C0748E" w:rsidP="00C0748E">
            <w:pPr>
              <w:tabs>
                <w:tab w:val="left" w:pos="465"/>
                <w:tab w:val="center" w:pos="529"/>
              </w:tabs>
              <w:jc w:val="center"/>
              <w:rPr>
                <w:sz w:val="18"/>
                <w:szCs w:val="18"/>
              </w:rPr>
            </w:pPr>
          </w:p>
          <w:p w14:paraId="62ABAF97" w14:textId="77777777" w:rsidR="00C0748E" w:rsidRDefault="00C0748E" w:rsidP="00C0748E">
            <w:pPr>
              <w:tabs>
                <w:tab w:val="left" w:pos="465"/>
                <w:tab w:val="center" w:pos="529"/>
              </w:tabs>
              <w:jc w:val="center"/>
              <w:rPr>
                <w:sz w:val="18"/>
                <w:szCs w:val="18"/>
              </w:rPr>
            </w:pPr>
          </w:p>
          <w:p w14:paraId="6F7C2E83" w14:textId="77777777" w:rsidR="00C0748E" w:rsidRDefault="00C0748E" w:rsidP="00C0748E">
            <w:pPr>
              <w:tabs>
                <w:tab w:val="left" w:pos="465"/>
                <w:tab w:val="center" w:pos="529"/>
              </w:tabs>
              <w:jc w:val="center"/>
              <w:rPr>
                <w:sz w:val="18"/>
                <w:szCs w:val="18"/>
              </w:rPr>
            </w:pPr>
            <w:r>
              <w:rPr>
                <w:sz w:val="18"/>
                <w:szCs w:val="18"/>
              </w:rPr>
              <w:t>TAC</w:t>
            </w:r>
          </w:p>
          <w:p w14:paraId="0A113EB2" w14:textId="77777777" w:rsidR="00C0748E" w:rsidRDefault="00C0748E" w:rsidP="00C0748E">
            <w:pPr>
              <w:tabs>
                <w:tab w:val="left" w:pos="465"/>
                <w:tab w:val="center" w:pos="529"/>
              </w:tabs>
              <w:jc w:val="center"/>
              <w:rPr>
                <w:sz w:val="18"/>
                <w:szCs w:val="18"/>
              </w:rPr>
            </w:pPr>
          </w:p>
          <w:p w14:paraId="529EE3BE" w14:textId="77777777" w:rsidR="00C0748E" w:rsidRDefault="00C0748E" w:rsidP="00C0748E">
            <w:pPr>
              <w:tabs>
                <w:tab w:val="left" w:pos="465"/>
                <w:tab w:val="center" w:pos="529"/>
              </w:tabs>
              <w:jc w:val="center"/>
              <w:rPr>
                <w:sz w:val="18"/>
                <w:szCs w:val="18"/>
              </w:rPr>
            </w:pPr>
          </w:p>
          <w:p w14:paraId="3493C8E4" w14:textId="77777777" w:rsidR="00C0748E" w:rsidRDefault="00C0748E" w:rsidP="00C0748E">
            <w:pPr>
              <w:tabs>
                <w:tab w:val="left" w:pos="465"/>
                <w:tab w:val="center" w:pos="529"/>
              </w:tabs>
              <w:jc w:val="center"/>
              <w:rPr>
                <w:sz w:val="18"/>
                <w:szCs w:val="18"/>
              </w:rPr>
            </w:pPr>
          </w:p>
          <w:p w14:paraId="248E96A4" w14:textId="77777777" w:rsidR="00C0748E" w:rsidRDefault="00C0748E" w:rsidP="00C0748E">
            <w:pPr>
              <w:tabs>
                <w:tab w:val="left" w:pos="465"/>
                <w:tab w:val="center" w:pos="529"/>
              </w:tabs>
              <w:jc w:val="center"/>
              <w:rPr>
                <w:sz w:val="18"/>
                <w:szCs w:val="18"/>
              </w:rPr>
            </w:pPr>
          </w:p>
          <w:p w14:paraId="2C8A74AA" w14:textId="4FFCA6A9" w:rsidR="00C0748E" w:rsidRDefault="00C0748E" w:rsidP="00C0748E">
            <w:pPr>
              <w:tabs>
                <w:tab w:val="left" w:pos="465"/>
                <w:tab w:val="center" w:pos="529"/>
              </w:tabs>
              <w:jc w:val="center"/>
              <w:rPr>
                <w:sz w:val="18"/>
                <w:szCs w:val="18"/>
              </w:rPr>
            </w:pPr>
            <w:r>
              <w:rPr>
                <w:sz w:val="18"/>
                <w:szCs w:val="18"/>
              </w:rPr>
              <w:t>School / company</w:t>
            </w:r>
          </w:p>
        </w:tc>
        <w:tc>
          <w:tcPr>
            <w:tcW w:w="851" w:type="dxa"/>
            <w:shd w:val="clear" w:color="auto" w:fill="auto"/>
          </w:tcPr>
          <w:p w14:paraId="22E132C8" w14:textId="77777777" w:rsidR="00C0748E" w:rsidRDefault="00963CAD" w:rsidP="00C0748E">
            <w:pPr>
              <w:tabs>
                <w:tab w:val="left" w:pos="465"/>
                <w:tab w:val="center" w:pos="529"/>
              </w:tabs>
              <w:jc w:val="center"/>
              <w:rPr>
                <w:sz w:val="18"/>
                <w:szCs w:val="18"/>
              </w:rPr>
            </w:pPr>
            <w:r>
              <w:rPr>
                <w:sz w:val="18"/>
                <w:szCs w:val="18"/>
              </w:rPr>
              <w:t>28/07/2020</w:t>
            </w:r>
          </w:p>
          <w:p w14:paraId="56AA5D85" w14:textId="2D4749A6" w:rsidR="00963CAD" w:rsidRDefault="00963CAD" w:rsidP="00C0748E">
            <w:pPr>
              <w:tabs>
                <w:tab w:val="left" w:pos="465"/>
                <w:tab w:val="center" w:pos="529"/>
              </w:tabs>
              <w:jc w:val="center"/>
              <w:rPr>
                <w:sz w:val="18"/>
                <w:szCs w:val="18"/>
              </w:rPr>
            </w:pPr>
          </w:p>
        </w:tc>
        <w:tc>
          <w:tcPr>
            <w:tcW w:w="1134" w:type="dxa"/>
          </w:tcPr>
          <w:p w14:paraId="60D2A742" w14:textId="35BD300C" w:rsidR="00C0748E" w:rsidRDefault="00963CAD" w:rsidP="00C0748E">
            <w:pPr>
              <w:tabs>
                <w:tab w:val="left" w:pos="465"/>
                <w:tab w:val="center" w:pos="529"/>
              </w:tabs>
              <w:jc w:val="center"/>
              <w:rPr>
                <w:sz w:val="18"/>
                <w:szCs w:val="18"/>
              </w:rPr>
            </w:pPr>
            <w:r>
              <w:rPr>
                <w:sz w:val="18"/>
                <w:szCs w:val="18"/>
              </w:rPr>
              <w:t>YES</w:t>
            </w:r>
          </w:p>
        </w:tc>
      </w:tr>
      <w:tr w:rsidR="00C0748E" w:rsidRPr="00433F80" w14:paraId="225FDC16" w14:textId="77777777" w:rsidTr="00C0748E">
        <w:trPr>
          <w:trHeight w:val="1797"/>
        </w:trPr>
        <w:tc>
          <w:tcPr>
            <w:tcW w:w="1560" w:type="dxa"/>
            <w:vAlign w:val="center"/>
          </w:tcPr>
          <w:p w14:paraId="51692CDF" w14:textId="1E088CD2" w:rsidR="00C0748E" w:rsidRPr="00071346" w:rsidRDefault="00C0748E" w:rsidP="00C0748E">
            <w:pPr>
              <w:rPr>
                <w:b/>
                <w:sz w:val="18"/>
                <w:szCs w:val="18"/>
              </w:rPr>
            </w:pPr>
            <w:r>
              <w:rPr>
                <w:b/>
                <w:sz w:val="18"/>
                <w:szCs w:val="18"/>
              </w:rPr>
              <w:t>Hurdles (sprint &amp; steeplechase)</w:t>
            </w:r>
          </w:p>
        </w:tc>
        <w:tc>
          <w:tcPr>
            <w:tcW w:w="2517" w:type="dxa"/>
            <w:vAlign w:val="center"/>
          </w:tcPr>
          <w:p w14:paraId="490F2789" w14:textId="77777777" w:rsidR="00C0748E" w:rsidRDefault="00C0748E" w:rsidP="00C0748E">
            <w:pPr>
              <w:rPr>
                <w:sz w:val="18"/>
                <w:szCs w:val="18"/>
              </w:rPr>
            </w:pPr>
            <w:r>
              <w:rPr>
                <w:sz w:val="18"/>
                <w:szCs w:val="18"/>
              </w:rPr>
              <w:t>Athletes, coaches, helpers.</w:t>
            </w:r>
          </w:p>
          <w:p w14:paraId="656C850A" w14:textId="77777777" w:rsidR="00C0748E" w:rsidRDefault="00C0748E" w:rsidP="00C0748E">
            <w:pPr>
              <w:rPr>
                <w:sz w:val="18"/>
                <w:szCs w:val="18"/>
              </w:rPr>
            </w:pPr>
          </w:p>
          <w:p w14:paraId="0F38BB69" w14:textId="77777777" w:rsidR="00C0748E" w:rsidRDefault="00C0748E" w:rsidP="00C0748E">
            <w:pPr>
              <w:rPr>
                <w:sz w:val="18"/>
                <w:szCs w:val="18"/>
              </w:rPr>
            </w:pPr>
            <w:r>
              <w:rPr>
                <w:sz w:val="18"/>
                <w:szCs w:val="18"/>
              </w:rPr>
              <w:t>Risk of injury from:</w:t>
            </w:r>
          </w:p>
          <w:p w14:paraId="0E7A5868" w14:textId="77777777" w:rsidR="00C0748E" w:rsidRDefault="00C0748E" w:rsidP="00C0748E">
            <w:pPr>
              <w:rPr>
                <w:sz w:val="18"/>
                <w:szCs w:val="18"/>
              </w:rPr>
            </w:pPr>
            <w:r>
              <w:rPr>
                <w:sz w:val="18"/>
                <w:szCs w:val="18"/>
              </w:rPr>
              <w:t>Incorrect spacing if markers missing</w:t>
            </w:r>
          </w:p>
          <w:p w14:paraId="069E362C" w14:textId="77777777" w:rsidR="00C0748E" w:rsidRDefault="00C0748E" w:rsidP="00C0748E">
            <w:pPr>
              <w:rPr>
                <w:sz w:val="18"/>
                <w:szCs w:val="18"/>
              </w:rPr>
            </w:pPr>
            <w:r>
              <w:rPr>
                <w:sz w:val="18"/>
                <w:szCs w:val="18"/>
              </w:rPr>
              <w:t>Hurdles fall into path of other track users</w:t>
            </w:r>
          </w:p>
          <w:p w14:paraId="4AEB3B75" w14:textId="7E90E5C9" w:rsidR="00C0748E" w:rsidRDefault="00C0748E" w:rsidP="00C0748E">
            <w:pPr>
              <w:rPr>
                <w:sz w:val="18"/>
                <w:szCs w:val="18"/>
              </w:rPr>
            </w:pPr>
            <w:r>
              <w:rPr>
                <w:sz w:val="18"/>
                <w:szCs w:val="18"/>
              </w:rPr>
              <w:t>Hurdles dropped while moving</w:t>
            </w:r>
          </w:p>
        </w:tc>
        <w:tc>
          <w:tcPr>
            <w:tcW w:w="2977" w:type="dxa"/>
            <w:vAlign w:val="center"/>
          </w:tcPr>
          <w:p w14:paraId="17CC4BE1" w14:textId="7777777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Ensure correct use of hurdles &amp; lane discipline by all users</w:t>
            </w:r>
          </w:p>
          <w:p w14:paraId="3D54C62E" w14:textId="1387B3F5"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Use of hurdles &amp; moves supervised by coaches</w:t>
            </w:r>
          </w:p>
        </w:tc>
        <w:tc>
          <w:tcPr>
            <w:tcW w:w="851" w:type="dxa"/>
            <w:shd w:val="clear" w:color="auto" w:fill="FFCC00"/>
            <w:vAlign w:val="center"/>
          </w:tcPr>
          <w:p w14:paraId="7843A1E8" w14:textId="580F80D7" w:rsidR="00C0748E" w:rsidRDefault="00C0748E" w:rsidP="00C0748E">
            <w:pPr>
              <w:jc w:val="center"/>
              <w:rPr>
                <w:sz w:val="18"/>
                <w:szCs w:val="18"/>
              </w:rPr>
            </w:pPr>
            <w:r>
              <w:rPr>
                <w:sz w:val="18"/>
                <w:szCs w:val="18"/>
              </w:rPr>
              <w:t>L/M</w:t>
            </w:r>
          </w:p>
        </w:tc>
        <w:tc>
          <w:tcPr>
            <w:tcW w:w="2444" w:type="dxa"/>
            <w:vAlign w:val="center"/>
          </w:tcPr>
          <w:p w14:paraId="65CE92D7"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Re-paint markings (extend from surviving marks)</w:t>
            </w:r>
          </w:p>
          <w:p w14:paraId="40E44109"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Fine oiling of hurdles</w:t>
            </w:r>
          </w:p>
          <w:p w14:paraId="10C1C1F2" w14:textId="77777777" w:rsidR="00C0748E" w:rsidRDefault="00C0748E" w:rsidP="00C0748E">
            <w:pPr>
              <w:pStyle w:val="ListParagraph"/>
              <w:numPr>
                <w:ilvl w:val="0"/>
                <w:numId w:val="15"/>
              </w:numPr>
              <w:ind w:left="175" w:hanging="142"/>
              <w:rPr>
                <w:rFonts w:ascii="Arial" w:hAnsi="Arial" w:cs="Arial"/>
                <w:sz w:val="18"/>
                <w:szCs w:val="18"/>
              </w:rPr>
            </w:pPr>
            <w:r>
              <w:rPr>
                <w:rFonts w:ascii="Arial" w:hAnsi="Arial" w:cs="Arial"/>
                <w:sz w:val="18"/>
                <w:szCs w:val="18"/>
              </w:rPr>
              <w:t>Replacement clips on some hurdles</w:t>
            </w:r>
          </w:p>
          <w:p w14:paraId="55A74142" w14:textId="4D74B147" w:rsidR="00C0748E" w:rsidRPr="00C0748E" w:rsidRDefault="00C0748E" w:rsidP="00C0748E">
            <w:pPr>
              <w:pStyle w:val="ListParagraph"/>
              <w:numPr>
                <w:ilvl w:val="0"/>
                <w:numId w:val="15"/>
              </w:numPr>
              <w:ind w:left="175" w:hanging="142"/>
              <w:rPr>
                <w:rFonts w:ascii="Arial" w:hAnsi="Arial" w:cs="Arial"/>
                <w:sz w:val="18"/>
                <w:szCs w:val="18"/>
              </w:rPr>
            </w:pPr>
            <w:r w:rsidRPr="00C0748E">
              <w:rPr>
                <w:rFonts w:ascii="Arial" w:hAnsi="Arial" w:cs="Arial"/>
                <w:sz w:val="18"/>
                <w:szCs w:val="18"/>
              </w:rPr>
              <w:t>Steeplechase barriers require screws &amp; release bolts &amp; drill settings for the new site.</w:t>
            </w:r>
          </w:p>
        </w:tc>
        <w:tc>
          <w:tcPr>
            <w:tcW w:w="1275" w:type="dxa"/>
            <w:shd w:val="clear" w:color="auto" w:fill="00B050"/>
            <w:vAlign w:val="center"/>
          </w:tcPr>
          <w:p w14:paraId="0C7F641C" w14:textId="77777777" w:rsidR="00C0748E" w:rsidRDefault="00C0748E" w:rsidP="00C0748E">
            <w:pPr>
              <w:tabs>
                <w:tab w:val="left" w:pos="465"/>
                <w:tab w:val="center" w:pos="529"/>
              </w:tabs>
              <w:jc w:val="center"/>
              <w:rPr>
                <w:sz w:val="18"/>
                <w:szCs w:val="18"/>
              </w:rPr>
            </w:pPr>
          </w:p>
        </w:tc>
        <w:tc>
          <w:tcPr>
            <w:tcW w:w="1276" w:type="dxa"/>
            <w:shd w:val="clear" w:color="auto" w:fill="auto"/>
          </w:tcPr>
          <w:p w14:paraId="32898BBB" w14:textId="77777777" w:rsidR="00C0748E" w:rsidRDefault="00C0748E" w:rsidP="00C0748E">
            <w:pPr>
              <w:tabs>
                <w:tab w:val="left" w:pos="465"/>
                <w:tab w:val="center" w:pos="529"/>
              </w:tabs>
              <w:jc w:val="center"/>
              <w:rPr>
                <w:sz w:val="18"/>
                <w:szCs w:val="18"/>
              </w:rPr>
            </w:pPr>
          </w:p>
          <w:p w14:paraId="24EA9220" w14:textId="77777777" w:rsidR="00C0748E" w:rsidRDefault="00C0748E" w:rsidP="00C0748E">
            <w:pPr>
              <w:tabs>
                <w:tab w:val="left" w:pos="465"/>
                <w:tab w:val="center" w:pos="529"/>
              </w:tabs>
              <w:jc w:val="center"/>
              <w:rPr>
                <w:sz w:val="18"/>
                <w:szCs w:val="18"/>
              </w:rPr>
            </w:pPr>
          </w:p>
          <w:p w14:paraId="59730830" w14:textId="77777777" w:rsidR="00C0748E" w:rsidRDefault="00C0748E" w:rsidP="00C0748E">
            <w:pPr>
              <w:tabs>
                <w:tab w:val="left" w:pos="465"/>
                <w:tab w:val="center" w:pos="529"/>
              </w:tabs>
              <w:jc w:val="center"/>
              <w:rPr>
                <w:sz w:val="18"/>
                <w:szCs w:val="18"/>
              </w:rPr>
            </w:pPr>
          </w:p>
          <w:p w14:paraId="6381C219" w14:textId="77777777" w:rsidR="00C0748E" w:rsidRDefault="00C0748E" w:rsidP="00C0748E">
            <w:pPr>
              <w:tabs>
                <w:tab w:val="left" w:pos="465"/>
                <w:tab w:val="center" w:pos="529"/>
              </w:tabs>
              <w:jc w:val="center"/>
              <w:rPr>
                <w:sz w:val="18"/>
                <w:szCs w:val="18"/>
              </w:rPr>
            </w:pPr>
          </w:p>
          <w:p w14:paraId="117BEBB3" w14:textId="21B979C8" w:rsidR="00C0748E" w:rsidRDefault="00C0748E" w:rsidP="00C0748E">
            <w:pPr>
              <w:tabs>
                <w:tab w:val="left" w:pos="465"/>
                <w:tab w:val="center" w:pos="529"/>
              </w:tabs>
              <w:jc w:val="center"/>
              <w:rPr>
                <w:sz w:val="18"/>
                <w:szCs w:val="18"/>
              </w:rPr>
            </w:pPr>
            <w:r>
              <w:rPr>
                <w:sz w:val="18"/>
                <w:szCs w:val="18"/>
              </w:rPr>
              <w:t>School / company</w:t>
            </w:r>
          </w:p>
          <w:p w14:paraId="5A0DECFF" w14:textId="77777777" w:rsidR="00C0748E" w:rsidRDefault="00C0748E" w:rsidP="00C0748E">
            <w:pPr>
              <w:tabs>
                <w:tab w:val="left" w:pos="465"/>
                <w:tab w:val="center" w:pos="529"/>
              </w:tabs>
              <w:jc w:val="center"/>
              <w:rPr>
                <w:sz w:val="18"/>
                <w:szCs w:val="18"/>
              </w:rPr>
            </w:pPr>
          </w:p>
          <w:p w14:paraId="6349CA9A" w14:textId="77777777" w:rsidR="00C0748E" w:rsidRDefault="00C0748E" w:rsidP="00C0748E">
            <w:pPr>
              <w:tabs>
                <w:tab w:val="left" w:pos="465"/>
                <w:tab w:val="center" w:pos="529"/>
              </w:tabs>
              <w:jc w:val="center"/>
              <w:rPr>
                <w:sz w:val="18"/>
                <w:szCs w:val="18"/>
              </w:rPr>
            </w:pPr>
          </w:p>
          <w:p w14:paraId="0E304591" w14:textId="20EE593A" w:rsidR="00C0748E" w:rsidRDefault="00C0748E" w:rsidP="00C0748E">
            <w:pPr>
              <w:tabs>
                <w:tab w:val="left" w:pos="465"/>
                <w:tab w:val="center" w:pos="529"/>
              </w:tabs>
              <w:jc w:val="center"/>
              <w:rPr>
                <w:sz w:val="18"/>
                <w:szCs w:val="18"/>
              </w:rPr>
            </w:pPr>
            <w:r>
              <w:rPr>
                <w:sz w:val="18"/>
                <w:szCs w:val="18"/>
              </w:rPr>
              <w:t>TAC</w:t>
            </w:r>
          </w:p>
        </w:tc>
        <w:tc>
          <w:tcPr>
            <w:tcW w:w="851" w:type="dxa"/>
            <w:shd w:val="clear" w:color="auto" w:fill="auto"/>
          </w:tcPr>
          <w:p w14:paraId="6CE97269" w14:textId="05327560" w:rsidR="00C0748E" w:rsidRDefault="00963CAD" w:rsidP="00C0748E">
            <w:pPr>
              <w:tabs>
                <w:tab w:val="left" w:pos="465"/>
                <w:tab w:val="center" w:pos="529"/>
              </w:tabs>
              <w:jc w:val="center"/>
              <w:rPr>
                <w:sz w:val="18"/>
                <w:szCs w:val="18"/>
              </w:rPr>
            </w:pPr>
            <w:r>
              <w:rPr>
                <w:sz w:val="18"/>
                <w:szCs w:val="18"/>
              </w:rPr>
              <w:t>28/07/2020</w:t>
            </w:r>
          </w:p>
        </w:tc>
        <w:tc>
          <w:tcPr>
            <w:tcW w:w="1134" w:type="dxa"/>
          </w:tcPr>
          <w:p w14:paraId="52D722D3" w14:textId="0197AA0D" w:rsidR="00C0748E" w:rsidRDefault="00963CAD" w:rsidP="00C0748E">
            <w:pPr>
              <w:tabs>
                <w:tab w:val="left" w:pos="465"/>
                <w:tab w:val="center" w:pos="529"/>
              </w:tabs>
              <w:jc w:val="center"/>
              <w:rPr>
                <w:sz w:val="18"/>
                <w:szCs w:val="18"/>
              </w:rPr>
            </w:pPr>
            <w:r>
              <w:rPr>
                <w:sz w:val="18"/>
                <w:szCs w:val="18"/>
              </w:rPr>
              <w:t>YES</w:t>
            </w:r>
          </w:p>
        </w:tc>
      </w:tr>
      <w:tr w:rsidR="00C0748E" w:rsidRPr="00433F80" w14:paraId="6D9FD4A4" w14:textId="77777777" w:rsidTr="0060656A">
        <w:tc>
          <w:tcPr>
            <w:tcW w:w="1560" w:type="dxa"/>
            <w:vAlign w:val="center"/>
          </w:tcPr>
          <w:p w14:paraId="337FE2D9" w14:textId="72E1D365" w:rsidR="00C0748E" w:rsidRPr="00071346" w:rsidRDefault="00C0748E" w:rsidP="00C0748E">
            <w:pPr>
              <w:rPr>
                <w:b/>
                <w:sz w:val="18"/>
                <w:szCs w:val="18"/>
              </w:rPr>
            </w:pPr>
            <w:r>
              <w:rPr>
                <w:b/>
                <w:sz w:val="18"/>
                <w:szCs w:val="18"/>
              </w:rPr>
              <w:t>Track stand/steps (for Timekeeper/ track judges &amp; starter)</w:t>
            </w:r>
          </w:p>
        </w:tc>
        <w:tc>
          <w:tcPr>
            <w:tcW w:w="2517" w:type="dxa"/>
            <w:vAlign w:val="center"/>
          </w:tcPr>
          <w:p w14:paraId="5C77B4EA" w14:textId="77777777" w:rsidR="00C0748E" w:rsidRDefault="00C0748E" w:rsidP="00C0748E">
            <w:pPr>
              <w:rPr>
                <w:sz w:val="18"/>
                <w:szCs w:val="18"/>
              </w:rPr>
            </w:pPr>
            <w:r>
              <w:rPr>
                <w:sz w:val="18"/>
                <w:szCs w:val="18"/>
              </w:rPr>
              <w:t>Anyone.</w:t>
            </w:r>
          </w:p>
          <w:p w14:paraId="77644C25" w14:textId="77777777" w:rsidR="00C0748E" w:rsidRDefault="00C0748E" w:rsidP="00C0748E">
            <w:pPr>
              <w:rPr>
                <w:sz w:val="18"/>
                <w:szCs w:val="18"/>
              </w:rPr>
            </w:pPr>
          </w:p>
          <w:p w14:paraId="4C2E772C" w14:textId="5DCA3128" w:rsidR="00C0748E" w:rsidRDefault="00C0748E" w:rsidP="00C0748E">
            <w:pPr>
              <w:rPr>
                <w:sz w:val="18"/>
                <w:szCs w:val="18"/>
              </w:rPr>
            </w:pPr>
            <w:r>
              <w:rPr>
                <w:sz w:val="18"/>
                <w:szCs w:val="18"/>
              </w:rPr>
              <w:t>Risk of injury from climbing / falling / improper use</w:t>
            </w:r>
          </w:p>
        </w:tc>
        <w:tc>
          <w:tcPr>
            <w:tcW w:w="2977" w:type="dxa"/>
            <w:vAlign w:val="center"/>
          </w:tcPr>
          <w:p w14:paraId="2D9EB2BF" w14:textId="30CCC657" w:rsidR="00C0748E" w:rsidRDefault="00C0748E" w:rsidP="00C0748E">
            <w:pPr>
              <w:pStyle w:val="ListParagraph"/>
              <w:numPr>
                <w:ilvl w:val="0"/>
                <w:numId w:val="14"/>
              </w:numPr>
              <w:ind w:left="176" w:hanging="142"/>
              <w:rPr>
                <w:rFonts w:ascii="Arial" w:hAnsi="Arial" w:cs="Arial"/>
                <w:sz w:val="18"/>
                <w:szCs w:val="18"/>
              </w:rPr>
            </w:pPr>
            <w:r>
              <w:rPr>
                <w:rFonts w:ascii="Arial" w:hAnsi="Arial" w:cs="Arial"/>
                <w:sz w:val="18"/>
                <w:szCs w:val="18"/>
              </w:rPr>
              <w:t>Hand rail re-attached.</w:t>
            </w:r>
          </w:p>
        </w:tc>
        <w:tc>
          <w:tcPr>
            <w:tcW w:w="851" w:type="dxa"/>
            <w:shd w:val="clear" w:color="auto" w:fill="FF0000"/>
            <w:vAlign w:val="center"/>
          </w:tcPr>
          <w:p w14:paraId="3C3C021C" w14:textId="3AE1C648" w:rsidR="00C0748E" w:rsidRDefault="00C0748E" w:rsidP="00C0748E">
            <w:pPr>
              <w:jc w:val="center"/>
              <w:rPr>
                <w:sz w:val="18"/>
                <w:szCs w:val="18"/>
              </w:rPr>
            </w:pPr>
            <w:r>
              <w:rPr>
                <w:sz w:val="18"/>
                <w:szCs w:val="18"/>
              </w:rPr>
              <w:t>H</w:t>
            </w:r>
          </w:p>
        </w:tc>
        <w:tc>
          <w:tcPr>
            <w:tcW w:w="2444" w:type="dxa"/>
            <w:vAlign w:val="center"/>
          </w:tcPr>
          <w:p w14:paraId="7E9C298E" w14:textId="77777777" w:rsidR="00C0748E" w:rsidRDefault="00C0748E" w:rsidP="00C0748E">
            <w:pPr>
              <w:rPr>
                <w:sz w:val="18"/>
                <w:szCs w:val="18"/>
              </w:rPr>
            </w:pPr>
            <w:r>
              <w:rPr>
                <w:sz w:val="18"/>
                <w:szCs w:val="18"/>
              </w:rPr>
              <w:t>Chain stand to fence when not in use, to prevent use by others.</w:t>
            </w:r>
          </w:p>
          <w:p w14:paraId="5F5DC997" w14:textId="77777777" w:rsidR="00963CAD" w:rsidRDefault="00963CAD" w:rsidP="00C0748E">
            <w:pPr>
              <w:rPr>
                <w:sz w:val="18"/>
                <w:szCs w:val="18"/>
              </w:rPr>
            </w:pPr>
          </w:p>
          <w:p w14:paraId="6529B2E7" w14:textId="0D574794" w:rsidR="00963CAD" w:rsidRDefault="00963CAD" w:rsidP="00C0748E">
            <w:pPr>
              <w:rPr>
                <w:sz w:val="18"/>
                <w:szCs w:val="18"/>
              </w:rPr>
            </w:pPr>
            <w:r>
              <w:rPr>
                <w:sz w:val="18"/>
                <w:szCs w:val="18"/>
              </w:rPr>
              <w:t>Hand has been replaced.</w:t>
            </w:r>
          </w:p>
        </w:tc>
        <w:tc>
          <w:tcPr>
            <w:tcW w:w="1275" w:type="dxa"/>
            <w:shd w:val="clear" w:color="auto" w:fill="00B050"/>
            <w:vAlign w:val="center"/>
          </w:tcPr>
          <w:p w14:paraId="0BC133BE" w14:textId="17D587AD" w:rsidR="00C0748E" w:rsidRDefault="00C0748E" w:rsidP="00C0748E">
            <w:pPr>
              <w:tabs>
                <w:tab w:val="left" w:pos="465"/>
                <w:tab w:val="center" w:pos="529"/>
              </w:tabs>
              <w:jc w:val="center"/>
              <w:rPr>
                <w:sz w:val="18"/>
                <w:szCs w:val="18"/>
              </w:rPr>
            </w:pPr>
            <w:r>
              <w:rPr>
                <w:sz w:val="18"/>
                <w:szCs w:val="18"/>
              </w:rPr>
              <w:t>L</w:t>
            </w:r>
          </w:p>
        </w:tc>
        <w:tc>
          <w:tcPr>
            <w:tcW w:w="1276" w:type="dxa"/>
            <w:shd w:val="clear" w:color="auto" w:fill="auto"/>
          </w:tcPr>
          <w:p w14:paraId="75C2B49D" w14:textId="77777777" w:rsidR="00C0748E" w:rsidRDefault="00C0748E" w:rsidP="00C0748E">
            <w:pPr>
              <w:tabs>
                <w:tab w:val="left" w:pos="465"/>
                <w:tab w:val="center" w:pos="529"/>
              </w:tabs>
              <w:jc w:val="center"/>
              <w:rPr>
                <w:sz w:val="18"/>
                <w:szCs w:val="18"/>
              </w:rPr>
            </w:pPr>
          </w:p>
          <w:p w14:paraId="139EF6D7" w14:textId="77777777" w:rsidR="00C0748E" w:rsidRDefault="00C0748E" w:rsidP="00C0748E">
            <w:pPr>
              <w:tabs>
                <w:tab w:val="left" w:pos="465"/>
                <w:tab w:val="center" w:pos="529"/>
              </w:tabs>
              <w:jc w:val="center"/>
              <w:rPr>
                <w:sz w:val="18"/>
                <w:szCs w:val="18"/>
              </w:rPr>
            </w:pPr>
          </w:p>
          <w:p w14:paraId="1E08F79B" w14:textId="77777777" w:rsidR="00C0748E" w:rsidRDefault="00C0748E" w:rsidP="00C0748E">
            <w:pPr>
              <w:tabs>
                <w:tab w:val="left" w:pos="465"/>
                <w:tab w:val="center" w:pos="529"/>
              </w:tabs>
              <w:jc w:val="center"/>
              <w:rPr>
                <w:sz w:val="18"/>
                <w:szCs w:val="18"/>
              </w:rPr>
            </w:pPr>
            <w:r>
              <w:rPr>
                <w:sz w:val="18"/>
                <w:szCs w:val="18"/>
              </w:rPr>
              <w:t>Centre staff</w:t>
            </w:r>
          </w:p>
          <w:p w14:paraId="0DEAC21D" w14:textId="03ECA6DC" w:rsidR="00963CAD" w:rsidRDefault="00963CAD" w:rsidP="00C0748E">
            <w:pPr>
              <w:tabs>
                <w:tab w:val="left" w:pos="465"/>
                <w:tab w:val="center" w:pos="529"/>
              </w:tabs>
              <w:jc w:val="center"/>
              <w:rPr>
                <w:sz w:val="18"/>
                <w:szCs w:val="18"/>
              </w:rPr>
            </w:pPr>
            <w:r>
              <w:rPr>
                <w:sz w:val="18"/>
                <w:szCs w:val="18"/>
              </w:rPr>
              <w:t>TAC</w:t>
            </w:r>
          </w:p>
        </w:tc>
        <w:tc>
          <w:tcPr>
            <w:tcW w:w="851" w:type="dxa"/>
            <w:shd w:val="clear" w:color="auto" w:fill="auto"/>
          </w:tcPr>
          <w:p w14:paraId="02258DF5" w14:textId="0EE8F54B" w:rsidR="00963CAD" w:rsidRDefault="00963CAD" w:rsidP="00C0748E">
            <w:pPr>
              <w:tabs>
                <w:tab w:val="left" w:pos="465"/>
                <w:tab w:val="center" w:pos="529"/>
              </w:tabs>
              <w:jc w:val="center"/>
              <w:rPr>
                <w:sz w:val="18"/>
                <w:szCs w:val="18"/>
              </w:rPr>
            </w:pPr>
          </w:p>
          <w:p w14:paraId="10D5BD92" w14:textId="77777777" w:rsidR="00963CAD" w:rsidRPr="00963CAD" w:rsidRDefault="00963CAD" w:rsidP="00963CAD">
            <w:pPr>
              <w:rPr>
                <w:sz w:val="18"/>
                <w:szCs w:val="18"/>
              </w:rPr>
            </w:pPr>
          </w:p>
          <w:p w14:paraId="1A16F638" w14:textId="2E8DE2ED" w:rsidR="00963CAD" w:rsidRDefault="00963CAD" w:rsidP="00963CAD">
            <w:pPr>
              <w:rPr>
                <w:sz w:val="18"/>
                <w:szCs w:val="18"/>
              </w:rPr>
            </w:pPr>
          </w:p>
          <w:p w14:paraId="51FA991D" w14:textId="77777777" w:rsidR="00C0748E" w:rsidRDefault="00963CAD" w:rsidP="00963CAD">
            <w:pPr>
              <w:rPr>
                <w:sz w:val="18"/>
                <w:szCs w:val="18"/>
              </w:rPr>
            </w:pPr>
            <w:r>
              <w:rPr>
                <w:sz w:val="18"/>
                <w:szCs w:val="18"/>
              </w:rPr>
              <w:t>28/07/2020</w:t>
            </w:r>
          </w:p>
          <w:p w14:paraId="14475B8B" w14:textId="7AD4D4F4" w:rsidR="00963CAD" w:rsidRPr="00963CAD" w:rsidRDefault="00963CAD" w:rsidP="00963CAD">
            <w:pPr>
              <w:rPr>
                <w:sz w:val="18"/>
                <w:szCs w:val="18"/>
              </w:rPr>
            </w:pPr>
          </w:p>
        </w:tc>
        <w:tc>
          <w:tcPr>
            <w:tcW w:w="1134" w:type="dxa"/>
          </w:tcPr>
          <w:p w14:paraId="75C3A50D" w14:textId="5F0796D1" w:rsidR="00C0748E" w:rsidRDefault="00963CAD" w:rsidP="00C0748E">
            <w:pPr>
              <w:tabs>
                <w:tab w:val="left" w:pos="465"/>
                <w:tab w:val="center" w:pos="529"/>
              </w:tabs>
              <w:jc w:val="center"/>
              <w:rPr>
                <w:sz w:val="18"/>
                <w:szCs w:val="18"/>
              </w:rPr>
            </w:pPr>
            <w:r>
              <w:rPr>
                <w:sz w:val="18"/>
                <w:szCs w:val="18"/>
              </w:rPr>
              <w:t>YES</w:t>
            </w:r>
          </w:p>
        </w:tc>
      </w:tr>
    </w:tbl>
    <w:p w14:paraId="3F03F4D7" w14:textId="77777777" w:rsidR="00FD3145" w:rsidRPr="00433F80" w:rsidRDefault="00FD3145">
      <w:pPr>
        <w:rPr>
          <w:sz w:val="18"/>
          <w:szCs w:val="18"/>
        </w:rPr>
      </w:pPr>
    </w:p>
    <w:sectPr w:rsidR="00FD3145" w:rsidRPr="00433F80" w:rsidSect="00941BC5">
      <w:headerReference w:type="default" r:id="rId7"/>
      <w:footerReference w:type="default" r:id="rId8"/>
      <w:pgSz w:w="15840" w:h="12240"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B1518" w14:textId="77777777" w:rsidR="003F0D05" w:rsidRDefault="003F0D05" w:rsidP="008F2E0A">
      <w:r>
        <w:separator/>
      </w:r>
    </w:p>
  </w:endnote>
  <w:endnote w:type="continuationSeparator" w:id="0">
    <w:p w14:paraId="100B2DDE" w14:textId="77777777" w:rsidR="003F0D05" w:rsidRDefault="003F0D05" w:rsidP="008F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96516"/>
      <w:docPartObj>
        <w:docPartGallery w:val="Page Numbers (Bottom of Page)"/>
        <w:docPartUnique/>
      </w:docPartObj>
    </w:sdtPr>
    <w:sdtEndPr/>
    <w:sdtContent>
      <w:p w14:paraId="43B6F848" w14:textId="3BE45CBA" w:rsidR="005041CF" w:rsidRDefault="00AD33B0">
        <w:pPr>
          <w:pStyle w:val="Footer"/>
          <w:jc w:val="center"/>
        </w:pPr>
        <w:r>
          <w:fldChar w:fldCharType="begin"/>
        </w:r>
        <w:r>
          <w:instrText xml:space="preserve"> PAGE   \* MERGEFORMAT </w:instrText>
        </w:r>
        <w:r>
          <w:fldChar w:fldCharType="separate"/>
        </w:r>
        <w:r w:rsidR="00805097">
          <w:rPr>
            <w:noProof/>
          </w:rPr>
          <w:t>2</w:t>
        </w:r>
        <w:r>
          <w:rPr>
            <w:noProof/>
          </w:rPr>
          <w:fldChar w:fldCharType="end"/>
        </w:r>
      </w:p>
    </w:sdtContent>
  </w:sdt>
  <w:p w14:paraId="5D5FCCC7" w14:textId="77777777" w:rsidR="005041CF" w:rsidRDefault="005041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2444A" w14:textId="77777777" w:rsidR="003F0D05" w:rsidRDefault="003F0D05" w:rsidP="008F2E0A">
      <w:r>
        <w:separator/>
      </w:r>
    </w:p>
  </w:footnote>
  <w:footnote w:type="continuationSeparator" w:id="0">
    <w:p w14:paraId="47F9B731" w14:textId="77777777" w:rsidR="003F0D05" w:rsidRDefault="003F0D05" w:rsidP="008F2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3BB3" w14:textId="77777777" w:rsidR="00D52788" w:rsidRDefault="00D52788" w:rsidP="00D52788">
    <w:pPr>
      <w:jc w:val="both"/>
      <w:rPr>
        <w:b/>
        <w:sz w:val="44"/>
        <w:szCs w:val="44"/>
      </w:rPr>
    </w:pPr>
    <w:r w:rsidRPr="0086761F">
      <w:rPr>
        <w:rFonts w:ascii="Verdana" w:hAnsi="Verdana"/>
        <w:b/>
        <w:bCs/>
        <w:noProof/>
        <w:sz w:val="18"/>
        <w:szCs w:val="18"/>
        <w:lang w:eastAsia="en-GB"/>
      </w:rPr>
      <w:drawing>
        <wp:inline distT="0" distB="0" distL="0" distR="0" wp14:anchorId="3DDE4D00" wp14:editId="143CD58A">
          <wp:extent cx="3600450" cy="570477"/>
          <wp:effectExtent l="0" t="0" r="0" b="1270"/>
          <wp:docPr id="9220" name="Picture 4" descr="C:\Documents and Settings\Administrator\My Documents\uka logos\U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Documents and Settings\Administrator\My Documents\uka logos\U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90370" cy="584724"/>
                  </a:xfrm>
                  <a:prstGeom prst="rect">
                    <a:avLst/>
                  </a:prstGeom>
                  <a:noFill/>
                  <a:ln>
                    <a:noFill/>
                  </a:ln>
                </pic:spPr>
              </pic:pic>
            </a:graphicData>
          </a:graphic>
        </wp:inline>
      </w:drawing>
    </w:r>
    <w:r>
      <w:rPr>
        <w:b/>
        <w:noProof/>
        <w:sz w:val="44"/>
        <w:szCs w:val="44"/>
        <w:lang w:eastAsia="en-GB"/>
      </w:rPr>
      <w:t xml:space="preserve">   </w:t>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t xml:space="preserve">  </w:t>
    </w:r>
  </w:p>
  <w:p w14:paraId="06FB1234" w14:textId="77777777" w:rsidR="00D52788" w:rsidRDefault="00D527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F17"/>
    <w:multiLevelType w:val="hybridMultilevel"/>
    <w:tmpl w:val="CA68907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C24B8"/>
    <w:multiLevelType w:val="hybridMultilevel"/>
    <w:tmpl w:val="AB38F2C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B06BA"/>
    <w:multiLevelType w:val="hybridMultilevel"/>
    <w:tmpl w:val="6FC8A51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D7625"/>
    <w:multiLevelType w:val="hybridMultilevel"/>
    <w:tmpl w:val="9A94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A6854"/>
    <w:multiLevelType w:val="hybridMultilevel"/>
    <w:tmpl w:val="6810B32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11F4C"/>
    <w:multiLevelType w:val="hybridMultilevel"/>
    <w:tmpl w:val="C2F0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E54DA"/>
    <w:multiLevelType w:val="hybridMultilevel"/>
    <w:tmpl w:val="FC2A8488"/>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7" w15:restartNumberingAfterBreak="0">
    <w:nsid w:val="4C4F4A66"/>
    <w:multiLevelType w:val="hybridMultilevel"/>
    <w:tmpl w:val="D59EA22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2532B"/>
    <w:multiLevelType w:val="hybridMultilevel"/>
    <w:tmpl w:val="BD5CFE7E"/>
    <w:lvl w:ilvl="0" w:tplc="29A88CDA">
      <w:start w:val="1"/>
      <w:numFmt w:val="bullet"/>
      <w:lvlText w:val="–"/>
      <w:lvlJc w:val="left"/>
      <w:pPr>
        <w:ind w:left="643" w:hanging="360"/>
      </w:pPr>
      <w:rPr>
        <w:rFonts w:ascii="Calibri" w:hAnsi="Calibr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57C56D85"/>
    <w:multiLevelType w:val="hybridMultilevel"/>
    <w:tmpl w:val="C5B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5129A"/>
    <w:multiLevelType w:val="hybridMultilevel"/>
    <w:tmpl w:val="92345A3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201D5C"/>
    <w:multiLevelType w:val="hybridMultilevel"/>
    <w:tmpl w:val="37008090"/>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2" w15:restartNumberingAfterBreak="0">
    <w:nsid w:val="71A050FF"/>
    <w:multiLevelType w:val="hybridMultilevel"/>
    <w:tmpl w:val="3BA0CF6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66ED6"/>
    <w:multiLevelType w:val="hybridMultilevel"/>
    <w:tmpl w:val="CCCEAAE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94B01"/>
    <w:multiLevelType w:val="hybridMultilevel"/>
    <w:tmpl w:val="7842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6"/>
  </w:num>
  <w:num w:numId="5">
    <w:abstractNumId w:val="12"/>
  </w:num>
  <w:num w:numId="6">
    <w:abstractNumId w:val="2"/>
  </w:num>
  <w:num w:numId="7">
    <w:abstractNumId w:val="11"/>
  </w:num>
  <w:num w:numId="8">
    <w:abstractNumId w:val="0"/>
  </w:num>
  <w:num w:numId="9">
    <w:abstractNumId w:val="4"/>
  </w:num>
  <w:num w:numId="10">
    <w:abstractNumId w:val="10"/>
  </w:num>
  <w:num w:numId="11">
    <w:abstractNumId w:val="8"/>
  </w:num>
  <w:num w:numId="12">
    <w:abstractNumId w:val="3"/>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1C"/>
    <w:rsid w:val="00071346"/>
    <w:rsid w:val="000B5BD4"/>
    <w:rsid w:val="000F455D"/>
    <w:rsid w:val="000F76BD"/>
    <w:rsid w:val="001004BA"/>
    <w:rsid w:val="0011099E"/>
    <w:rsid w:val="001645B3"/>
    <w:rsid w:val="0018664F"/>
    <w:rsid w:val="001E2A88"/>
    <w:rsid w:val="001E4000"/>
    <w:rsid w:val="00211206"/>
    <w:rsid w:val="00236C98"/>
    <w:rsid w:val="00240A84"/>
    <w:rsid w:val="002569F2"/>
    <w:rsid w:val="0027659D"/>
    <w:rsid w:val="002A011E"/>
    <w:rsid w:val="002A3731"/>
    <w:rsid w:val="002C27BB"/>
    <w:rsid w:val="002F469D"/>
    <w:rsid w:val="002F49E8"/>
    <w:rsid w:val="00334E7C"/>
    <w:rsid w:val="003451E2"/>
    <w:rsid w:val="003551D6"/>
    <w:rsid w:val="00365F45"/>
    <w:rsid w:val="003709CB"/>
    <w:rsid w:val="00383335"/>
    <w:rsid w:val="003878A6"/>
    <w:rsid w:val="003A427E"/>
    <w:rsid w:val="003E098A"/>
    <w:rsid w:val="003E34B4"/>
    <w:rsid w:val="003F0D05"/>
    <w:rsid w:val="00413362"/>
    <w:rsid w:val="00426687"/>
    <w:rsid w:val="00433F80"/>
    <w:rsid w:val="00443D55"/>
    <w:rsid w:val="004A06FF"/>
    <w:rsid w:val="004A4384"/>
    <w:rsid w:val="004B70ED"/>
    <w:rsid w:val="004C03C3"/>
    <w:rsid w:val="004D3425"/>
    <w:rsid w:val="005041CF"/>
    <w:rsid w:val="00517F4F"/>
    <w:rsid w:val="00551712"/>
    <w:rsid w:val="005849B3"/>
    <w:rsid w:val="005E4D28"/>
    <w:rsid w:val="0060656A"/>
    <w:rsid w:val="006120B1"/>
    <w:rsid w:val="006126F0"/>
    <w:rsid w:val="00625B2D"/>
    <w:rsid w:val="006329A6"/>
    <w:rsid w:val="006C4323"/>
    <w:rsid w:val="006D31B4"/>
    <w:rsid w:val="006D5341"/>
    <w:rsid w:val="006F4791"/>
    <w:rsid w:val="00707547"/>
    <w:rsid w:val="007123B7"/>
    <w:rsid w:val="00717AEC"/>
    <w:rsid w:val="0078492B"/>
    <w:rsid w:val="007C6DE5"/>
    <w:rsid w:val="007D1C73"/>
    <w:rsid w:val="00805097"/>
    <w:rsid w:val="0082177C"/>
    <w:rsid w:val="00864EC9"/>
    <w:rsid w:val="0086761F"/>
    <w:rsid w:val="00873885"/>
    <w:rsid w:val="00894C86"/>
    <w:rsid w:val="00896158"/>
    <w:rsid w:val="00897837"/>
    <w:rsid w:val="008C269B"/>
    <w:rsid w:val="008C747D"/>
    <w:rsid w:val="008F2E0A"/>
    <w:rsid w:val="0093260E"/>
    <w:rsid w:val="00941BC5"/>
    <w:rsid w:val="00950192"/>
    <w:rsid w:val="00953E4B"/>
    <w:rsid w:val="00963CAD"/>
    <w:rsid w:val="009879AF"/>
    <w:rsid w:val="0099366E"/>
    <w:rsid w:val="00994260"/>
    <w:rsid w:val="009A356B"/>
    <w:rsid w:val="009C66B1"/>
    <w:rsid w:val="009E25F1"/>
    <w:rsid w:val="00A4454E"/>
    <w:rsid w:val="00A61363"/>
    <w:rsid w:val="00A76BED"/>
    <w:rsid w:val="00A875D6"/>
    <w:rsid w:val="00A923FE"/>
    <w:rsid w:val="00AA5B63"/>
    <w:rsid w:val="00AC4BFA"/>
    <w:rsid w:val="00AC6645"/>
    <w:rsid w:val="00AD33B0"/>
    <w:rsid w:val="00AD3E4E"/>
    <w:rsid w:val="00B3527C"/>
    <w:rsid w:val="00B52BAF"/>
    <w:rsid w:val="00B607B4"/>
    <w:rsid w:val="00B637EC"/>
    <w:rsid w:val="00B8324D"/>
    <w:rsid w:val="00BB0F09"/>
    <w:rsid w:val="00BB3222"/>
    <w:rsid w:val="00BE2D00"/>
    <w:rsid w:val="00C010F2"/>
    <w:rsid w:val="00C0748E"/>
    <w:rsid w:val="00C36F2E"/>
    <w:rsid w:val="00C70ED4"/>
    <w:rsid w:val="00C71D59"/>
    <w:rsid w:val="00C95696"/>
    <w:rsid w:val="00CA02E0"/>
    <w:rsid w:val="00CA4003"/>
    <w:rsid w:val="00CB4EA6"/>
    <w:rsid w:val="00CE574C"/>
    <w:rsid w:val="00D07A3F"/>
    <w:rsid w:val="00D213F3"/>
    <w:rsid w:val="00D351E8"/>
    <w:rsid w:val="00D42956"/>
    <w:rsid w:val="00D5171C"/>
    <w:rsid w:val="00D52788"/>
    <w:rsid w:val="00D534F0"/>
    <w:rsid w:val="00D7099E"/>
    <w:rsid w:val="00D812C0"/>
    <w:rsid w:val="00DE10F2"/>
    <w:rsid w:val="00E15B77"/>
    <w:rsid w:val="00E22D9B"/>
    <w:rsid w:val="00E318DE"/>
    <w:rsid w:val="00E43369"/>
    <w:rsid w:val="00E51E9A"/>
    <w:rsid w:val="00E65C22"/>
    <w:rsid w:val="00E701CD"/>
    <w:rsid w:val="00EB0F4B"/>
    <w:rsid w:val="00ED129B"/>
    <w:rsid w:val="00EE45B3"/>
    <w:rsid w:val="00EE5DF1"/>
    <w:rsid w:val="00EF219A"/>
    <w:rsid w:val="00EF54AC"/>
    <w:rsid w:val="00F12143"/>
    <w:rsid w:val="00F42F9F"/>
    <w:rsid w:val="00FD3145"/>
    <w:rsid w:val="00FD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EB6C0"/>
  <w15:docId w15:val="{C367FF73-D00C-460B-8865-E9CF2B5A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92"/>
    <w:pPr>
      <w:spacing w:after="0" w:line="240" w:lineRule="auto"/>
    </w:pPr>
    <w:rPr>
      <w:rFonts w:ascii="Arial" w:eastAsia="Times New Roman"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171C"/>
    <w:pPr>
      <w:ind w:left="2835"/>
    </w:pPr>
  </w:style>
  <w:style w:type="character" w:customStyle="1" w:styleId="BodyTextIndentChar">
    <w:name w:val="Body Text Indent Char"/>
    <w:basedOn w:val="DefaultParagraphFont"/>
    <w:link w:val="BodyTextIndent"/>
    <w:rsid w:val="00D5171C"/>
    <w:rPr>
      <w:rFonts w:ascii="Arial" w:eastAsia="Times New Roman" w:hAnsi="Arial" w:cs="Arial"/>
      <w:sz w:val="24"/>
      <w:szCs w:val="20"/>
      <w:lang w:val="en-GB"/>
    </w:rPr>
  </w:style>
  <w:style w:type="paragraph" w:styleId="Header">
    <w:name w:val="header"/>
    <w:basedOn w:val="Normal"/>
    <w:link w:val="HeaderChar"/>
    <w:uiPriority w:val="99"/>
    <w:unhideWhenUsed/>
    <w:rsid w:val="008F2E0A"/>
    <w:pPr>
      <w:tabs>
        <w:tab w:val="center" w:pos="4680"/>
        <w:tab w:val="right" w:pos="9360"/>
      </w:tabs>
    </w:pPr>
  </w:style>
  <w:style w:type="character" w:customStyle="1" w:styleId="HeaderChar">
    <w:name w:val="Header Char"/>
    <w:basedOn w:val="DefaultParagraphFont"/>
    <w:link w:val="Header"/>
    <w:uiPriority w:val="99"/>
    <w:rsid w:val="008F2E0A"/>
    <w:rPr>
      <w:rFonts w:ascii="Arial" w:eastAsia="Times New Roman" w:hAnsi="Arial" w:cs="Arial"/>
      <w:sz w:val="24"/>
      <w:szCs w:val="20"/>
      <w:lang w:val="en-GB"/>
    </w:rPr>
  </w:style>
  <w:style w:type="paragraph" w:styleId="Footer">
    <w:name w:val="footer"/>
    <w:basedOn w:val="Normal"/>
    <w:link w:val="FooterChar"/>
    <w:uiPriority w:val="99"/>
    <w:unhideWhenUsed/>
    <w:rsid w:val="008F2E0A"/>
    <w:pPr>
      <w:tabs>
        <w:tab w:val="center" w:pos="4680"/>
        <w:tab w:val="right" w:pos="9360"/>
      </w:tabs>
    </w:pPr>
  </w:style>
  <w:style w:type="character" w:customStyle="1" w:styleId="FooterChar">
    <w:name w:val="Footer Char"/>
    <w:basedOn w:val="DefaultParagraphFont"/>
    <w:link w:val="Footer"/>
    <w:uiPriority w:val="99"/>
    <w:rsid w:val="008F2E0A"/>
    <w:rPr>
      <w:rFonts w:ascii="Arial" w:eastAsia="Times New Roman" w:hAnsi="Arial" w:cs="Arial"/>
      <w:sz w:val="24"/>
      <w:szCs w:val="20"/>
      <w:lang w:val="en-GB"/>
    </w:rPr>
  </w:style>
  <w:style w:type="paragraph" w:styleId="ListParagraph">
    <w:name w:val="List Paragraph"/>
    <w:basedOn w:val="Normal"/>
    <w:uiPriority w:val="34"/>
    <w:qFormat/>
    <w:rsid w:val="00EE45B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426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5BD4"/>
    <w:rPr>
      <w:rFonts w:ascii="Tahoma" w:hAnsi="Tahoma" w:cs="Tahoma"/>
      <w:sz w:val="16"/>
      <w:szCs w:val="16"/>
    </w:rPr>
  </w:style>
  <w:style w:type="character" w:customStyle="1" w:styleId="BalloonTextChar">
    <w:name w:val="Balloon Text Char"/>
    <w:basedOn w:val="DefaultParagraphFont"/>
    <w:link w:val="BalloonText"/>
    <w:uiPriority w:val="99"/>
    <w:semiHidden/>
    <w:rsid w:val="000B5BD4"/>
    <w:rPr>
      <w:rFonts w:ascii="Tahoma" w:eastAsia="Times New Roman" w:hAnsi="Tahoma" w:cs="Tahoma"/>
      <w:sz w:val="16"/>
      <w:szCs w:val="16"/>
      <w:lang w:val="en-GB"/>
    </w:rPr>
  </w:style>
  <w:style w:type="paragraph" w:styleId="NormalWeb">
    <w:name w:val="Normal (Web)"/>
    <w:basedOn w:val="Normal"/>
    <w:rsid w:val="00E51E9A"/>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UKA</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Sutcliffe</dc:creator>
  <cp:lastModifiedBy>SJShaw</cp:lastModifiedBy>
  <cp:revision>2</cp:revision>
  <dcterms:created xsi:type="dcterms:W3CDTF">2020-08-20T11:15:00Z</dcterms:created>
  <dcterms:modified xsi:type="dcterms:W3CDTF">2020-08-20T11:15:00Z</dcterms:modified>
</cp:coreProperties>
</file>