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E4753" w14:textId="0C4B571B" w:rsidR="002768D3" w:rsidRDefault="00363791">
      <w:r w:rsidRPr="00BC487B">
        <w:rPr>
          <w:rFonts w:eastAsia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39789D" wp14:editId="26DD6538">
                <wp:simplePos x="0" y="0"/>
                <wp:positionH relativeFrom="page">
                  <wp:posOffset>203200</wp:posOffset>
                </wp:positionH>
                <wp:positionV relativeFrom="page">
                  <wp:posOffset>361950</wp:posOffset>
                </wp:positionV>
                <wp:extent cx="5022720" cy="25171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720" cy="2517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02440" w14:textId="71334B0E" w:rsidR="00363791" w:rsidRPr="00BF41A2" w:rsidRDefault="00363791" w:rsidP="00363791">
                            <w:pPr>
                              <w:spacing w:line="192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66"/>
                                <w:szCs w:val="66"/>
                              </w:rPr>
                              <w:t>Notification Templates</w:t>
                            </w:r>
                            <w:r w:rsidRPr="00BF41A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</w:t>
                            </w:r>
                          </w:p>
                          <w:p w14:paraId="20EB6852" w14:textId="5BD1BEC1" w:rsidR="00363791" w:rsidRDefault="00363791" w:rsidP="00363791">
                            <w:pPr>
                              <w:spacing w:line="257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FOR ATHLETES AND OFFICIALS</w:t>
                            </w:r>
                          </w:p>
                          <w:p w14:paraId="658C30EA" w14:textId="77777777" w:rsidR="00363791" w:rsidRPr="005E432A" w:rsidRDefault="00363791" w:rsidP="00363791">
                            <w:pPr>
                              <w:spacing w:line="257" w:lineRule="auto"/>
                              <w:rPr>
                                <w:rFonts w:ascii="Calibri" w:eastAsia="Calibri" w:hAnsi="Calibri" w:cs="Calibri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4E3D7F30" w14:textId="77777777" w:rsidR="00363791" w:rsidRPr="005E432A" w:rsidRDefault="00363791" w:rsidP="0036379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E432A">
                              <w:rPr>
                                <w:rFonts w:eastAsia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17th July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73978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pt;margin-top:28.5pt;width:395.5pt;height:19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" filled="f" stroked="f">
                <v:textbox>
                  <w:txbxContent>
                    <w:p w14:paraId="1B302440" w14:textId="71334B0E" w:rsidR="00363791" w:rsidRPr="00BF41A2" w:rsidRDefault="00363791" w:rsidP="00363791">
                      <w:pPr>
                        <w:spacing w:line="192" w:lineRule="auto"/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66"/>
                          <w:szCs w:val="6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66"/>
                          <w:szCs w:val="66"/>
                        </w:rPr>
                        <w:t>Notification Templates</w:t>
                      </w:r>
                      <w:r w:rsidRPr="00BF41A2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66"/>
                          <w:szCs w:val="66"/>
                        </w:rPr>
                        <w:t xml:space="preserve"> </w:t>
                      </w:r>
                    </w:p>
                    <w:p w14:paraId="20EB6852" w14:textId="5BD1BEC1" w:rsidR="00363791" w:rsidRDefault="00363791" w:rsidP="00363791">
                      <w:pPr>
                        <w:spacing w:line="257" w:lineRule="auto"/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FOR ATHLETES AND OFFICIALS</w:t>
                      </w:r>
                    </w:p>
                    <w:p w14:paraId="658C30EA" w14:textId="77777777" w:rsidR="00363791" w:rsidRPr="005E432A" w:rsidRDefault="00363791" w:rsidP="00363791">
                      <w:pPr>
                        <w:spacing w:line="257" w:lineRule="auto"/>
                        <w:rPr>
                          <w:rFonts w:ascii="Calibri" w:eastAsia="Calibri" w:hAnsi="Calibri" w:cs="Calibri"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4E3D7F30" w14:textId="77777777" w:rsidR="00363791" w:rsidRPr="005E432A" w:rsidRDefault="00363791" w:rsidP="00363791">
                      <w:pPr>
                        <w:rPr>
                          <w:color w:val="FFFFFF" w:themeColor="background1"/>
                        </w:rPr>
                      </w:pPr>
                      <w:r w:rsidRPr="005E432A">
                        <w:rPr>
                          <w:rFonts w:eastAsia="Arial"/>
                          <w:bCs/>
                          <w:color w:val="FFFFFF" w:themeColor="background1"/>
                          <w:sz w:val="28"/>
                          <w:szCs w:val="28"/>
                        </w:rPr>
                        <w:t>17th July 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82673">
        <w:rPr>
          <w:rFonts w:eastAsia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09D52B" wp14:editId="1F8D7BD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58735" cy="3313330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735" cy="331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41225" w14:textId="2EA222DF" w:rsidR="006D1972" w:rsidRDefault="006D1972"/>
    <w:p w14:paraId="463EE165" w14:textId="130F0B0C" w:rsidR="00182673" w:rsidRDefault="00182673"/>
    <w:p w14:paraId="0F8578B1" w14:textId="69CA2DC9" w:rsidR="00182673" w:rsidRDefault="00182673"/>
    <w:p w14:paraId="0D744342" w14:textId="77777777" w:rsidR="00182673" w:rsidRDefault="00182673"/>
    <w:p w14:paraId="32F201FB" w14:textId="77777777" w:rsidR="00182673" w:rsidRDefault="00182673"/>
    <w:p w14:paraId="633D0251" w14:textId="77777777" w:rsidR="00182673" w:rsidRDefault="00182673"/>
    <w:p w14:paraId="2185CDA7" w14:textId="77777777" w:rsidR="006A1E12" w:rsidRPr="006A1E12" w:rsidRDefault="006A1E12" w:rsidP="006A1E12">
      <w:pPr>
        <w:ind w:left="6480" w:firstLine="720"/>
        <w:rPr>
          <w:b/>
          <w:bCs/>
        </w:rPr>
      </w:pPr>
      <w:r w:rsidRPr="006A1E12">
        <w:rPr>
          <w:b/>
          <w:bCs/>
        </w:rPr>
        <w:t>FOR ATHLETES</w:t>
      </w:r>
    </w:p>
    <w:p w14:paraId="1E2A6595" w14:textId="77777777" w:rsidR="00182673" w:rsidRDefault="00182673"/>
    <w:p w14:paraId="6AB4A2BA" w14:textId="490721FA" w:rsidR="006D1972" w:rsidRDefault="006D1972">
      <w:r>
        <w:t>Dear</w:t>
      </w:r>
      <w:r w:rsidR="00182673">
        <w:t xml:space="preserve"> </w:t>
      </w:r>
      <w:r w:rsidR="009E0AAA">
        <w:rPr>
          <w:color w:val="C00000"/>
        </w:rPr>
        <w:t>Athlete</w:t>
      </w:r>
    </w:p>
    <w:p w14:paraId="3D6BF95A" w14:textId="54D31699" w:rsidR="006D1972" w:rsidRDefault="006D1972">
      <w:r>
        <w:t xml:space="preserve">Thank you for entering </w:t>
      </w:r>
      <w:r w:rsidR="009E0AAA">
        <w:rPr>
          <w:color w:val="C00000"/>
        </w:rPr>
        <w:t xml:space="preserve">Taunton AC </w:t>
      </w:r>
      <w:r w:rsidR="00390665">
        <w:rPr>
          <w:color w:val="C00000"/>
        </w:rPr>
        <w:t>T&amp;F Meeting.</w:t>
      </w:r>
      <w:r>
        <w:t xml:space="preserve"> We look forward to seeing you on the day. There are a few considerations to </w:t>
      </w:r>
      <w:r w:rsidR="00462D91">
        <w:t>bear in mind</w:t>
      </w:r>
      <w:r>
        <w:t xml:space="preserve"> at this competition. As you know we are indeed in strange times, and as such we have had to put in some extra rules and procedures at the competition</w:t>
      </w:r>
      <w:r w:rsidR="00462D91">
        <w:t xml:space="preserve"> -</w:t>
      </w:r>
      <w:r w:rsidR="0094077B">
        <w:t xml:space="preserve"> </w:t>
      </w:r>
      <w:r w:rsidR="00462D91">
        <w:t xml:space="preserve">which you will not be used to - </w:t>
      </w:r>
      <w:r w:rsidR="0094077B">
        <w:t>to ensure we mitigate against virus transmission</w:t>
      </w:r>
      <w:r>
        <w:t xml:space="preserve">. </w:t>
      </w:r>
    </w:p>
    <w:p w14:paraId="7ED0E1F4" w14:textId="5C380D2A" w:rsidR="006D1972" w:rsidRDefault="006D1972">
      <w:r>
        <w:t xml:space="preserve">Please review and follow the guidance below to help ensure our competition follows Government and England Athletics guidance. </w:t>
      </w:r>
    </w:p>
    <w:p w14:paraId="7FED72A6" w14:textId="362EC040" w:rsidR="006D1972" w:rsidRDefault="006D1972" w:rsidP="006D1972">
      <w:pPr>
        <w:pStyle w:val="ListParagraph"/>
        <w:numPr>
          <w:ilvl w:val="0"/>
          <w:numId w:val="1"/>
        </w:numPr>
      </w:pPr>
      <w:r>
        <w:t>Maintain 2m social distancing at all times</w:t>
      </w:r>
      <w:r w:rsidR="005A37E4">
        <w:t xml:space="preserve"> on the field of play and around the venue.</w:t>
      </w:r>
    </w:p>
    <w:p w14:paraId="32BB6DC9" w14:textId="509208C4" w:rsidR="006D1972" w:rsidRDefault="006D1972" w:rsidP="006D1972">
      <w:pPr>
        <w:pStyle w:val="ListParagraph"/>
        <w:numPr>
          <w:ilvl w:val="0"/>
          <w:numId w:val="1"/>
        </w:numPr>
      </w:pPr>
      <w:r>
        <w:t xml:space="preserve">Track races will be run with </w:t>
      </w:r>
      <w:proofErr w:type="spellStart"/>
      <w:r w:rsidR="009E0AAA">
        <w:t>with</w:t>
      </w:r>
      <w:proofErr w:type="spellEnd"/>
      <w:r w:rsidR="009E0AAA">
        <w:t xml:space="preserve"> 4 in hurdles and 800m</w:t>
      </w:r>
      <w:r w:rsidR="005A37E4">
        <w:t>.</w:t>
      </w:r>
    </w:p>
    <w:p w14:paraId="646AFF96" w14:textId="210AAD5C" w:rsidR="006D1972" w:rsidRDefault="006D1972" w:rsidP="006D1972">
      <w:pPr>
        <w:pStyle w:val="ListParagraph"/>
        <w:numPr>
          <w:ilvl w:val="0"/>
          <w:numId w:val="1"/>
        </w:numPr>
      </w:pPr>
      <w:r>
        <w:t xml:space="preserve">Warm up in the appropriate allocated area </w:t>
      </w:r>
      <w:r w:rsidR="009E0AAA">
        <w:t>on back straight for hurdles and generic warm up or at the event for other events.</w:t>
      </w:r>
    </w:p>
    <w:p w14:paraId="61D2683B" w14:textId="31A95EBE" w:rsidR="006D1972" w:rsidRDefault="005A37E4" w:rsidP="006D1972">
      <w:pPr>
        <w:pStyle w:val="ListParagraph"/>
        <w:numPr>
          <w:ilvl w:val="0"/>
          <w:numId w:val="1"/>
        </w:numPr>
      </w:pPr>
      <w:r>
        <w:t>Hand sanitiser and wash stations will be available for you to use</w:t>
      </w:r>
      <w:r w:rsidR="00462D91">
        <w:t>. H</w:t>
      </w:r>
      <w:r>
        <w:t>owever, w</w:t>
      </w:r>
      <w:r w:rsidR="006D1972">
        <w:t>e recommend that you</w:t>
      </w:r>
      <w:r w:rsidR="00B110A9">
        <w:t xml:space="preserve"> also</w:t>
      </w:r>
      <w:r w:rsidR="006D1972">
        <w:t xml:space="preserve"> bring hand sanitiser with you.</w:t>
      </w:r>
    </w:p>
    <w:p w14:paraId="4C3579C0" w14:textId="072374DB" w:rsidR="006D1972" w:rsidRDefault="006D1972" w:rsidP="006D1972">
      <w:pPr>
        <w:pStyle w:val="ListParagraph"/>
        <w:numPr>
          <w:ilvl w:val="0"/>
          <w:numId w:val="1"/>
        </w:numPr>
      </w:pPr>
      <w:r>
        <w:t>Be mindful that there will be marshals around the venue ensuring flow routes and the like are adhered to.</w:t>
      </w:r>
    </w:p>
    <w:p w14:paraId="76469F4A" w14:textId="5DA2173B" w:rsidR="00B110A9" w:rsidRDefault="00B110A9" w:rsidP="006D1972">
      <w:pPr>
        <w:pStyle w:val="ListParagraph"/>
        <w:numPr>
          <w:ilvl w:val="0"/>
          <w:numId w:val="1"/>
        </w:numPr>
      </w:pPr>
      <w:r>
        <w:t xml:space="preserve">If you see anything which </w:t>
      </w:r>
      <w:r w:rsidR="00EB18EA">
        <w:t xml:space="preserve">contradicts current Government guidance please bring that to the attention of the Covid-19 coordinator </w:t>
      </w:r>
      <w:r w:rsidR="009E0AAA">
        <w:rPr>
          <w:color w:val="C00000"/>
        </w:rPr>
        <w:t>Steve Shaw</w:t>
      </w:r>
      <w:r w:rsidR="00EB18EA" w:rsidRPr="00462D91">
        <w:rPr>
          <w:color w:val="C00000"/>
        </w:rPr>
        <w:t xml:space="preserve"> </w:t>
      </w:r>
      <w:r w:rsidR="00EB18EA">
        <w:t xml:space="preserve">or the meeting manager </w:t>
      </w:r>
      <w:r w:rsidR="009E0AAA">
        <w:rPr>
          <w:color w:val="C00000"/>
        </w:rPr>
        <w:t>Richard Llewellyn-Eaton</w:t>
      </w:r>
    </w:p>
    <w:p w14:paraId="459CB110" w14:textId="55E83863" w:rsidR="006D1972" w:rsidRDefault="006D1972" w:rsidP="006D1972">
      <w:r>
        <w:t>There will be no call room, and so you should proceed to the competition area no more th</w:t>
      </w:r>
      <w:r w:rsidR="00462D91">
        <w:t>a</w:t>
      </w:r>
      <w:r>
        <w:t xml:space="preserve">n </w:t>
      </w:r>
      <w:r w:rsidR="00390665">
        <w:rPr>
          <w:color w:val="C00000"/>
        </w:rPr>
        <w:t>10</w:t>
      </w:r>
      <w:r w:rsidR="009E0AAA">
        <w:rPr>
          <w:color w:val="C00000"/>
        </w:rPr>
        <w:t xml:space="preserve"> minutes</w:t>
      </w:r>
      <w:r w:rsidR="00BF50EF" w:rsidRPr="00462D91">
        <w:rPr>
          <w:color w:val="C00000"/>
        </w:rPr>
        <w:t xml:space="preserve"> </w:t>
      </w:r>
      <w:r>
        <w:t>before the start of your event, to ensure that social distancing can be maintained.</w:t>
      </w:r>
      <w:r w:rsidR="00C96F90">
        <w:t xml:space="preserve"> The timetable will provide you with arrival and competition times.</w:t>
      </w:r>
    </w:p>
    <w:p w14:paraId="6FDC24E3" w14:textId="53B2A4EB" w:rsidR="006D1972" w:rsidRDefault="006D1972" w:rsidP="006D1972">
      <w:r>
        <w:t xml:space="preserve">If you have any queries regarding any of this </w:t>
      </w:r>
      <w:r w:rsidR="00BF50EF">
        <w:t>information,</w:t>
      </w:r>
      <w:r>
        <w:t xml:space="preserve"> then please do not hesitate to contact me on </w:t>
      </w:r>
      <w:r w:rsidR="009E0AAA">
        <w:rPr>
          <w:color w:val="C00000"/>
        </w:rPr>
        <w:t>coach.shaw@me.com</w:t>
      </w:r>
      <w:r w:rsidRPr="00462D91">
        <w:rPr>
          <w:color w:val="C00000"/>
        </w:rPr>
        <w:t xml:space="preserve"> </w:t>
      </w:r>
    </w:p>
    <w:p w14:paraId="1F8C27D5" w14:textId="243D19AD" w:rsidR="006D1972" w:rsidRDefault="006D1972" w:rsidP="006D1972">
      <w:r>
        <w:t>Look forward to seeing you and Best of Luck!</w:t>
      </w:r>
    </w:p>
    <w:p w14:paraId="2226BD3A" w14:textId="433FD71B" w:rsidR="006D1972" w:rsidRDefault="00B148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BEC92" wp14:editId="471F54A3">
                <wp:simplePos x="0" y="0"/>
                <wp:positionH relativeFrom="page">
                  <wp:posOffset>0</wp:posOffset>
                </wp:positionH>
                <wp:positionV relativeFrom="page">
                  <wp:posOffset>10250805</wp:posOffset>
                </wp:positionV>
                <wp:extent cx="7558920" cy="459000"/>
                <wp:effectExtent l="0" t="0" r="1079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8920" cy="459000"/>
                        </a:xfrm>
                        <a:prstGeom prst="rect">
                          <a:avLst/>
                        </a:prstGeom>
                        <a:solidFill>
                          <a:srgbClr val="D1213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C77E4" w14:textId="77777777" w:rsidR="00B148AA" w:rsidRPr="00BF41A2" w:rsidRDefault="00B148AA" w:rsidP="00B148AA">
                            <w:pPr>
                              <w:pStyle w:val="Footer"/>
                              <w:tabs>
                                <w:tab w:val="clear" w:pos="4513"/>
                                <w:tab w:val="clear" w:pos="9026"/>
                                <w:tab w:val="right" w:pos="10490"/>
                              </w:tabs>
                              <w:rPr>
                                <w:rStyle w:val="PageNumber"/>
                                <w:color w:val="FFFFFF" w:themeColor="background1"/>
                              </w:rPr>
                            </w:pPr>
                          </w:p>
                          <w:p w14:paraId="3F2009DE" w14:textId="77777777" w:rsidR="00B148AA" w:rsidRPr="00BF41A2" w:rsidRDefault="00B148AA" w:rsidP="00B148A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B2771A6" w14:textId="77777777" w:rsidR="00B148AA" w:rsidRDefault="00B148AA" w:rsidP="00B148AA"/>
                        </w:txbxContent>
                      </wps:txbx>
                      <wps:bodyPr rot="0" spcFirstLastPara="0" vertOverflow="overflow" horzOverflow="overflow" vert="horz" wrap="square" lIns="432000" tIns="72000" rIns="43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32BEC92" id="Text Box 6" o:spid="_x0000_s1027" type="#_x0000_t202" style="position:absolute;margin-left:0;margin-top:807.15pt;width:595.2pt;height:36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" fillcolor="#d12138" stroked="f">
                <v:textbox inset="12mm,2mm,12mm">
                  <w:txbxContent>
                    <w:p w14:paraId="00CC77E4" w14:textId="77777777" w:rsidR="00B148AA" w:rsidRPr="00BF41A2" w:rsidRDefault="00B148AA" w:rsidP="00B148AA">
                      <w:pPr>
                        <w:pStyle w:val="Footer"/>
                        <w:tabs>
                          <w:tab w:val="clear" w:pos="4513"/>
                          <w:tab w:val="clear" w:pos="9026"/>
                          <w:tab w:val="right" w:pos="10490"/>
                        </w:tabs>
                        <w:rPr>
                          <w:rStyle w:val="PageNumber"/>
                          <w:color w:val="FFFFFF" w:themeColor="background1"/>
                        </w:rPr>
                      </w:pPr>
                    </w:p>
                    <w:p w14:paraId="3F2009DE" w14:textId="77777777" w:rsidR="00B148AA" w:rsidRPr="00BF41A2" w:rsidRDefault="00B148AA" w:rsidP="00B148AA">
                      <w:pPr>
                        <w:rPr>
                          <w:color w:val="FFFFFF" w:themeColor="background1"/>
                        </w:rPr>
                      </w:pPr>
                    </w:p>
                    <w:p w14:paraId="4B2771A6" w14:textId="77777777" w:rsidR="00B148AA" w:rsidRDefault="00B148AA" w:rsidP="00B148AA"/>
                  </w:txbxContent>
                </v:textbox>
                <w10:wrap anchorx="page" anchory="page"/>
              </v:shape>
            </w:pict>
          </mc:Fallback>
        </mc:AlternateContent>
      </w:r>
      <w:r w:rsidR="006D1972">
        <w:br w:type="page"/>
      </w:r>
    </w:p>
    <w:p w14:paraId="21D20133" w14:textId="32F0C1BB" w:rsidR="006A1E12" w:rsidRPr="006A1E12" w:rsidRDefault="006A1E12" w:rsidP="006A1E12">
      <w:pPr>
        <w:ind w:left="6480" w:firstLine="720"/>
        <w:rPr>
          <w:b/>
          <w:bCs/>
        </w:rPr>
      </w:pPr>
      <w:r w:rsidRPr="006A1E12">
        <w:rPr>
          <w:b/>
          <w:bCs/>
        </w:rPr>
        <w:lastRenderedPageBreak/>
        <w:t xml:space="preserve">FOR </w:t>
      </w:r>
      <w:r>
        <w:rPr>
          <w:b/>
          <w:bCs/>
        </w:rPr>
        <w:t>OFFICIALS</w:t>
      </w:r>
    </w:p>
    <w:p w14:paraId="45A2351D" w14:textId="77777777" w:rsidR="006A1E12" w:rsidRDefault="006A1E12" w:rsidP="006D1972"/>
    <w:p w14:paraId="39C3FA38" w14:textId="504FC339" w:rsidR="006D1972" w:rsidRPr="006A1E12" w:rsidRDefault="006D1972" w:rsidP="006D1972">
      <w:pPr>
        <w:rPr>
          <w:color w:val="C00000"/>
        </w:rPr>
      </w:pPr>
      <w:r>
        <w:t xml:space="preserve">Dear </w:t>
      </w:r>
      <w:r w:rsidR="009E0AAA">
        <w:rPr>
          <w:color w:val="C00000"/>
        </w:rPr>
        <w:t>Official</w:t>
      </w:r>
    </w:p>
    <w:p w14:paraId="6A274749" w14:textId="7FE69C06" w:rsidR="006D1972" w:rsidRDefault="006D1972" w:rsidP="006D1972"/>
    <w:p w14:paraId="4CFC9095" w14:textId="015971FA" w:rsidR="006D1972" w:rsidRDefault="006D1972" w:rsidP="006D1972">
      <w:r>
        <w:t xml:space="preserve">Thank you for agreeing to officiate on the </w:t>
      </w:r>
      <w:r w:rsidR="00390665">
        <w:rPr>
          <w:color w:val="C00000"/>
        </w:rPr>
        <w:t>27</w:t>
      </w:r>
      <w:r w:rsidR="009E0AAA" w:rsidRPr="009E0AAA">
        <w:rPr>
          <w:color w:val="C00000"/>
          <w:vertAlign w:val="superscript"/>
        </w:rPr>
        <w:t>th</w:t>
      </w:r>
      <w:r w:rsidR="009E0AAA">
        <w:rPr>
          <w:color w:val="C00000"/>
        </w:rPr>
        <w:t xml:space="preserve"> Aug</w:t>
      </w:r>
      <w:r w:rsidR="00390665">
        <w:rPr>
          <w:color w:val="C00000"/>
        </w:rPr>
        <w:t>ust at the Taunton AC T&amp;F Meeting</w:t>
      </w:r>
      <w:r w:rsidRPr="006A1E12">
        <w:rPr>
          <w:color w:val="C00000"/>
        </w:rPr>
        <w:t xml:space="preserve">. </w:t>
      </w:r>
      <w:r>
        <w:t>As you will be aware</w:t>
      </w:r>
      <w:r w:rsidR="006A1E12">
        <w:t>,</w:t>
      </w:r>
      <w:r>
        <w:t xml:space="preserve"> the competition will look a little different to enable Government guidance on </w:t>
      </w:r>
      <w:r w:rsidR="006A1E12">
        <w:t>s</w:t>
      </w:r>
      <w:r>
        <w:t xml:space="preserve">ocial </w:t>
      </w:r>
      <w:r w:rsidR="006A1E12">
        <w:t>d</w:t>
      </w:r>
      <w:r>
        <w:t xml:space="preserve">istancing and </w:t>
      </w:r>
      <w:r w:rsidR="006A1E12">
        <w:t>h</w:t>
      </w:r>
      <w:r>
        <w:t>ygiene to be followed.</w:t>
      </w:r>
    </w:p>
    <w:p w14:paraId="40962574" w14:textId="7A5BFF8F" w:rsidR="006D1972" w:rsidRDefault="006D1972" w:rsidP="006D1972">
      <w:r>
        <w:t>There will be a reduced number of Officials at this competition to ensure that we can maintain social distancing. If this does affect the role that you will play at the competition, I will be in touch directly to discuss this with you</w:t>
      </w:r>
      <w:r w:rsidR="00236564">
        <w:t>.</w:t>
      </w:r>
    </w:p>
    <w:p w14:paraId="2B47517C" w14:textId="7B25AB5B" w:rsidR="00CD5A68" w:rsidRDefault="00CD5A68" w:rsidP="006D1972">
      <w:r>
        <w:t xml:space="preserve">Should you </w:t>
      </w:r>
      <w:r w:rsidR="00BD0D96">
        <w:t xml:space="preserve">be within 2m of an athlete and for 15 minutes or more, </w:t>
      </w:r>
      <w:r w:rsidR="00390665">
        <w:t xml:space="preserve">please bring </w:t>
      </w:r>
      <w:r w:rsidR="00BD0D96">
        <w:t xml:space="preserve">with </w:t>
      </w:r>
      <w:r w:rsidR="00390665">
        <w:t xml:space="preserve">you </w:t>
      </w:r>
      <w:r w:rsidR="00BD0D96">
        <w:t>a face mask</w:t>
      </w:r>
      <w:r w:rsidR="00390665">
        <w:t xml:space="preserve"> and gloves</w:t>
      </w:r>
      <w:r w:rsidR="00BD0D96">
        <w:t xml:space="preserve"> for the duration of the competition.</w:t>
      </w:r>
      <w:r>
        <w:t xml:space="preserve"> </w:t>
      </w:r>
    </w:p>
    <w:p w14:paraId="6DA7BC2B" w14:textId="3184C629" w:rsidR="006D1972" w:rsidRDefault="006D1972" w:rsidP="006D1972">
      <w:r>
        <w:t xml:space="preserve">Please pay particular attention to the </w:t>
      </w:r>
      <w:r w:rsidR="008727B6">
        <w:t>bullet points below</w:t>
      </w:r>
      <w:r>
        <w:t xml:space="preserve"> throughout the competition</w:t>
      </w:r>
      <w:r w:rsidR="008727B6">
        <w:t xml:space="preserve"> to keep both you and athletes safe at the competition. I</w:t>
      </w:r>
      <w:r>
        <w:t xml:space="preserve">f at any point you see behaviour which contradicts this, please contact either the Meeting Manager </w:t>
      </w:r>
      <w:r w:rsidR="009E0AAA">
        <w:rPr>
          <w:color w:val="C00000"/>
        </w:rPr>
        <w:t xml:space="preserve">Richard Llewellyn-Eaton </w:t>
      </w:r>
      <w:r>
        <w:t xml:space="preserve">or the Covid-19 coordinator </w:t>
      </w:r>
      <w:r w:rsidR="009E0AAA">
        <w:rPr>
          <w:color w:val="C00000"/>
        </w:rPr>
        <w:t>Steve Shaw</w:t>
      </w:r>
      <w:r w:rsidRPr="006A1E12">
        <w:rPr>
          <w:color w:val="C00000"/>
        </w:rPr>
        <w:t xml:space="preserve"> </w:t>
      </w:r>
      <w:r>
        <w:t>immediately.</w:t>
      </w:r>
    </w:p>
    <w:p w14:paraId="21CCEF66" w14:textId="6C1A90F3" w:rsidR="006D1972" w:rsidRDefault="006D1972" w:rsidP="006D1972">
      <w:pPr>
        <w:pStyle w:val="ListParagraph"/>
        <w:numPr>
          <w:ilvl w:val="0"/>
          <w:numId w:val="2"/>
        </w:numPr>
      </w:pPr>
      <w:r>
        <w:t>2m social distancing at all times</w:t>
      </w:r>
    </w:p>
    <w:p w14:paraId="2F7EFC10" w14:textId="3BC3FA76" w:rsidR="006D1972" w:rsidRDefault="009E0AAA" w:rsidP="006D1972">
      <w:pPr>
        <w:pStyle w:val="ListParagraph"/>
        <w:numPr>
          <w:ilvl w:val="0"/>
          <w:numId w:val="2"/>
        </w:numPr>
      </w:pPr>
      <w:r>
        <w:t xml:space="preserve">Please sure the highest level of Hygiene by regularly </w:t>
      </w:r>
      <w:r w:rsidR="00981A28">
        <w:t>cleaning of hands prior</w:t>
      </w:r>
      <w:r>
        <w:t xml:space="preserve"> /during </w:t>
      </w:r>
      <w:r w:rsidR="00981A28">
        <w:t>competition, and cleaning of any shared implements</w:t>
      </w:r>
      <w:r>
        <w:t xml:space="preserve"> at every possible opportunity.</w:t>
      </w:r>
    </w:p>
    <w:p w14:paraId="456B4952" w14:textId="5ED596A3" w:rsidR="00981A28" w:rsidRDefault="009E0AAA" w:rsidP="006D1972">
      <w:pPr>
        <w:pStyle w:val="ListParagraph"/>
        <w:numPr>
          <w:ilvl w:val="0"/>
          <w:numId w:val="2"/>
        </w:numPr>
      </w:pPr>
      <w:r>
        <w:t>All equipment to be used after each group or blocks after each athlete.</w:t>
      </w:r>
    </w:p>
    <w:p w14:paraId="7705ECDF" w14:textId="5E7DC422" w:rsidR="00981A28" w:rsidRDefault="00981A28" w:rsidP="00981A28">
      <w:r>
        <w:t>There will be hand sanitiser available at the venue</w:t>
      </w:r>
      <w:r w:rsidR="006A1E12">
        <w:t>;</w:t>
      </w:r>
      <w:r>
        <w:t xml:space="preserve"> </w:t>
      </w:r>
      <w:proofErr w:type="gramStart"/>
      <w:r>
        <w:t>however</w:t>
      </w:r>
      <w:proofErr w:type="gramEnd"/>
      <w:r>
        <w:t xml:space="preserve"> we also recommend that you bring some with you. </w:t>
      </w:r>
    </w:p>
    <w:p w14:paraId="01E7CD6E" w14:textId="7E5AC3FA" w:rsidR="00981A28" w:rsidRDefault="009E0AAA" w:rsidP="00981A28">
      <w:r>
        <w:t>PPE will not be provided on the day</w:t>
      </w:r>
    </w:p>
    <w:p w14:paraId="4226EE7A" w14:textId="2F3CF5D1" w:rsidR="00981A28" w:rsidRDefault="00981A28" w:rsidP="00981A28">
      <w:r>
        <w:t xml:space="preserve">If you have any </w:t>
      </w:r>
      <w:proofErr w:type="gramStart"/>
      <w:r>
        <w:t>questions</w:t>
      </w:r>
      <w:proofErr w:type="gramEnd"/>
      <w:r>
        <w:t xml:space="preserve"> please feel free to contact me on</w:t>
      </w:r>
      <w:r w:rsidR="009A59E8">
        <w:t xml:space="preserve"> </w:t>
      </w:r>
      <w:r w:rsidR="009E0AAA">
        <w:rPr>
          <w:color w:val="C00000"/>
        </w:rPr>
        <w:t>Rllewellyneaton@btinternet.com</w:t>
      </w:r>
    </w:p>
    <w:p w14:paraId="525F4977" w14:textId="75B15AC7" w:rsidR="00981A28" w:rsidRDefault="00981A28" w:rsidP="00981A28">
      <w:r>
        <w:t xml:space="preserve">Many thanks and look forward to seeing you on </w:t>
      </w:r>
      <w:r w:rsidR="00390665">
        <w:t>27</w:t>
      </w:r>
      <w:r w:rsidR="009E0AAA" w:rsidRPr="009E0AAA">
        <w:rPr>
          <w:vertAlign w:val="superscript"/>
        </w:rPr>
        <w:t>th</w:t>
      </w:r>
      <w:r w:rsidR="009E0AAA">
        <w:t xml:space="preserve"> August.</w:t>
      </w:r>
    </w:p>
    <w:p w14:paraId="5D602D86" w14:textId="77777777" w:rsidR="009A59E8" w:rsidRDefault="009A59E8" w:rsidP="00981A28"/>
    <w:bookmarkStart w:id="0" w:name="_GoBack"/>
    <w:bookmarkEnd w:id="0"/>
    <w:p w14:paraId="70E3C22A" w14:textId="3E7641B4" w:rsidR="006D1972" w:rsidRDefault="00B148AA" w:rsidP="006D19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35E9F" wp14:editId="3A26971C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558920" cy="459000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8920" cy="459000"/>
                        </a:xfrm>
                        <a:prstGeom prst="rect">
                          <a:avLst/>
                        </a:prstGeom>
                        <a:solidFill>
                          <a:srgbClr val="D1213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C8143" w14:textId="77777777" w:rsidR="00B148AA" w:rsidRPr="00BF41A2" w:rsidRDefault="00B148AA" w:rsidP="00B148AA">
                            <w:pPr>
                              <w:pStyle w:val="Footer"/>
                              <w:tabs>
                                <w:tab w:val="clear" w:pos="4513"/>
                                <w:tab w:val="clear" w:pos="9026"/>
                                <w:tab w:val="right" w:pos="10490"/>
                              </w:tabs>
                              <w:rPr>
                                <w:rStyle w:val="PageNumber"/>
                                <w:color w:val="FFFFFF" w:themeColor="background1"/>
                              </w:rPr>
                            </w:pPr>
                          </w:p>
                          <w:p w14:paraId="3107C141" w14:textId="77777777" w:rsidR="00B148AA" w:rsidRPr="00BF41A2" w:rsidRDefault="00B148AA" w:rsidP="00B148A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18DB342" w14:textId="77777777" w:rsidR="00B148AA" w:rsidRDefault="00B148AA" w:rsidP="00B148AA"/>
                        </w:txbxContent>
                      </wps:txbx>
                      <wps:bodyPr rot="0" spcFirstLastPara="0" vertOverflow="overflow" horzOverflow="overflow" vert="horz" wrap="square" lIns="432000" tIns="72000" rIns="43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9C35E9F" id="Text Box 3" o:spid="_x0000_s1028" type="#_x0000_t202" style="position:absolute;margin-left:0;margin-top:0;width:595.2pt;height:36.1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" fillcolor="#d12138" stroked="f">
                <v:textbox inset="12mm,2mm,12mm">
                  <w:txbxContent>
                    <w:p w14:paraId="2B4C8143" w14:textId="77777777" w:rsidR="00B148AA" w:rsidRPr="00BF41A2" w:rsidRDefault="00B148AA" w:rsidP="00B148AA">
                      <w:pPr>
                        <w:pStyle w:val="Footer"/>
                        <w:tabs>
                          <w:tab w:val="clear" w:pos="4513"/>
                          <w:tab w:val="clear" w:pos="9026"/>
                          <w:tab w:val="right" w:pos="10490"/>
                        </w:tabs>
                        <w:rPr>
                          <w:rStyle w:val="PageNumber"/>
                          <w:color w:val="FFFFFF" w:themeColor="background1"/>
                        </w:rPr>
                      </w:pPr>
                    </w:p>
                    <w:p w14:paraId="3107C141" w14:textId="77777777" w:rsidR="00B148AA" w:rsidRPr="00BF41A2" w:rsidRDefault="00B148AA" w:rsidP="00B148AA">
                      <w:pPr>
                        <w:rPr>
                          <w:color w:val="FFFFFF" w:themeColor="background1"/>
                        </w:rPr>
                      </w:pPr>
                    </w:p>
                    <w:p w14:paraId="118DB342" w14:textId="77777777" w:rsidR="00B148AA" w:rsidRDefault="00B148AA" w:rsidP="00B148AA"/>
                  </w:txbxContent>
                </v:textbox>
                <w10:wrap anchorx="page" anchory="page"/>
              </v:shape>
            </w:pict>
          </mc:Fallback>
        </mc:AlternateContent>
      </w:r>
    </w:p>
    <w:sectPr w:rsidR="006D19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BB983" w14:textId="77777777" w:rsidR="00517023" w:rsidRDefault="00517023" w:rsidP="00B148AA">
      <w:pPr>
        <w:spacing w:after="0" w:line="240" w:lineRule="auto"/>
      </w:pPr>
      <w:r>
        <w:separator/>
      </w:r>
    </w:p>
  </w:endnote>
  <w:endnote w:type="continuationSeparator" w:id="0">
    <w:p w14:paraId="0AD025C9" w14:textId="77777777" w:rsidR="00517023" w:rsidRDefault="00517023" w:rsidP="00B1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D9942" w14:textId="77777777" w:rsidR="00B148AA" w:rsidRDefault="00B14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E8607" w14:textId="77777777" w:rsidR="00B148AA" w:rsidRDefault="00B14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D15DF" w14:textId="77777777" w:rsidR="00B148AA" w:rsidRDefault="00B14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6EB46" w14:textId="77777777" w:rsidR="00517023" w:rsidRDefault="00517023" w:rsidP="00B148AA">
      <w:pPr>
        <w:spacing w:after="0" w:line="240" w:lineRule="auto"/>
      </w:pPr>
      <w:r>
        <w:separator/>
      </w:r>
    </w:p>
  </w:footnote>
  <w:footnote w:type="continuationSeparator" w:id="0">
    <w:p w14:paraId="75F54299" w14:textId="77777777" w:rsidR="00517023" w:rsidRDefault="00517023" w:rsidP="00B1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432BB" w14:textId="3067B2A2" w:rsidR="00B148AA" w:rsidRDefault="00517023">
    <w:pPr>
      <w:pStyle w:val="Header"/>
    </w:pPr>
    <w:r>
      <w:rPr>
        <w:noProof/>
      </w:rPr>
      <w:pict w14:anchorId="208F31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AF03D" w14:textId="31EED800" w:rsidR="00B148AA" w:rsidRDefault="00517023">
    <w:pPr>
      <w:pStyle w:val="Header"/>
    </w:pPr>
    <w:r>
      <w:rPr>
        <w:noProof/>
      </w:rPr>
      <w:pict w14:anchorId="420E19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DFFBC" w14:textId="7D45B723" w:rsidR="00B148AA" w:rsidRDefault="00517023">
    <w:pPr>
      <w:pStyle w:val="Header"/>
    </w:pPr>
    <w:r>
      <w:rPr>
        <w:noProof/>
      </w:rPr>
      <w:pict w14:anchorId="72F006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654D2"/>
    <w:multiLevelType w:val="hybridMultilevel"/>
    <w:tmpl w:val="47F25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B0D56"/>
    <w:multiLevelType w:val="hybridMultilevel"/>
    <w:tmpl w:val="CCA21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72"/>
    <w:rsid w:val="00182673"/>
    <w:rsid w:val="00236564"/>
    <w:rsid w:val="00263BFA"/>
    <w:rsid w:val="002768D3"/>
    <w:rsid w:val="002A186C"/>
    <w:rsid w:val="00363791"/>
    <w:rsid w:val="00376B6A"/>
    <w:rsid w:val="00390665"/>
    <w:rsid w:val="00462D91"/>
    <w:rsid w:val="004F783D"/>
    <w:rsid w:val="00517023"/>
    <w:rsid w:val="005A37E4"/>
    <w:rsid w:val="006A1E12"/>
    <w:rsid w:val="006D1972"/>
    <w:rsid w:val="006E1414"/>
    <w:rsid w:val="007A1FE6"/>
    <w:rsid w:val="008027E2"/>
    <w:rsid w:val="008727B6"/>
    <w:rsid w:val="0091136B"/>
    <w:rsid w:val="0094077B"/>
    <w:rsid w:val="00975B37"/>
    <w:rsid w:val="00981A28"/>
    <w:rsid w:val="009A0CC7"/>
    <w:rsid w:val="009A59E8"/>
    <w:rsid w:val="009E0AAA"/>
    <w:rsid w:val="00B110A9"/>
    <w:rsid w:val="00B148AA"/>
    <w:rsid w:val="00BD0D96"/>
    <w:rsid w:val="00BF50EF"/>
    <w:rsid w:val="00C96F90"/>
    <w:rsid w:val="00CD5A68"/>
    <w:rsid w:val="00EB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6092A3"/>
  <w15:chartTrackingRefBased/>
  <w15:docId w15:val="{DB41349E-6ABF-4C26-86AC-FFAF80B1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9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48AA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48A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148AA"/>
  </w:style>
  <w:style w:type="paragraph" w:styleId="Header">
    <w:name w:val="header"/>
    <w:basedOn w:val="Normal"/>
    <w:link w:val="HeaderChar"/>
    <w:uiPriority w:val="99"/>
    <w:unhideWhenUsed/>
    <w:rsid w:val="00B14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0D7B4A8FE3145B27955AE0230C5CB" ma:contentTypeVersion="8" ma:contentTypeDescription="Create a new document." ma:contentTypeScope="" ma:versionID="b968c7274749a3a8323260201a2e6bd8">
  <xsd:schema xmlns:xsd="http://www.w3.org/2001/XMLSchema" xmlns:xs="http://www.w3.org/2001/XMLSchema" xmlns:p="http://schemas.microsoft.com/office/2006/metadata/properties" xmlns:ns3="ecd1474f-7961-4a84-ae22-95efc3b94326" xmlns:ns4="94ed9657-44ab-4147-9017-a43e8e0633b3" targetNamespace="http://schemas.microsoft.com/office/2006/metadata/properties" ma:root="true" ma:fieldsID="b5d33724dde08f5d63bfdccc31bcbead" ns3:_="" ns4:_="">
    <xsd:import namespace="ecd1474f-7961-4a84-ae22-95efc3b94326"/>
    <xsd:import namespace="94ed9657-44ab-4147-9017-a43e8e0633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1474f-7961-4a84-ae22-95efc3b94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d9657-44ab-4147-9017-a43e8e063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431C9-FC60-43EB-8B49-C35B27944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1474f-7961-4a84-ae22-95efc3b94326"/>
    <ds:schemaRef ds:uri="94ed9657-44ab-4147-9017-a43e8e063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7645B-554B-4EE6-A02C-97F8A4333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E04A1-DAF1-4A94-8B4E-A0B718EFA2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Skedgel</dc:creator>
  <cp:keywords/>
  <dc:description/>
  <cp:lastModifiedBy>SJShaw</cp:lastModifiedBy>
  <cp:revision>3</cp:revision>
  <dcterms:created xsi:type="dcterms:W3CDTF">2020-08-15T11:42:00Z</dcterms:created>
  <dcterms:modified xsi:type="dcterms:W3CDTF">2020-08-20T11:21:00Z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0x0101003750D7B4A8FE3145B27955AE0230C5CB</vt:lpwstr>
  </property>
</Properties>
</file>